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2FEE" w:rsidRPr="007C2FEE" w:rsidRDefault="007C2FEE" w:rsidP="007C2FEE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C2FEE">
        <w:rPr>
          <w:rFonts w:ascii="Times New Roman" w:hAnsi="Times New Roman" w:cs="Times New Roman"/>
          <w:b/>
          <w:sz w:val="20"/>
          <w:szCs w:val="20"/>
        </w:rPr>
        <w:t xml:space="preserve">Промежуточная аттестация по курсу 10 класса (УМК Рудзитиса, Фельдмана) </w:t>
      </w:r>
    </w:p>
    <w:p w:rsidR="007C2FEE" w:rsidRPr="007C2FEE" w:rsidRDefault="007C2FEE" w:rsidP="007C2FEE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C2FEE">
        <w:rPr>
          <w:rFonts w:ascii="Times New Roman" w:hAnsi="Times New Roman" w:cs="Times New Roman"/>
          <w:b/>
          <w:sz w:val="20"/>
          <w:szCs w:val="20"/>
        </w:rPr>
        <w:t>Вариант 1</w:t>
      </w:r>
    </w:p>
    <w:p w:rsidR="007C2FEE" w:rsidRPr="007C2FEE" w:rsidRDefault="007C2FEE" w:rsidP="007C2FEE">
      <w:pPr>
        <w:tabs>
          <w:tab w:val="left" w:pos="2554"/>
          <w:tab w:val="left" w:pos="7665"/>
        </w:tabs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C2FEE">
        <w:rPr>
          <w:rFonts w:ascii="Times New Roman" w:hAnsi="Times New Roman" w:cs="Times New Roman"/>
          <w:sz w:val="20"/>
          <w:szCs w:val="20"/>
        </w:rPr>
        <w:t>1</w:t>
      </w:r>
      <w:r w:rsidRPr="007C2FEE"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. </w:t>
      </w:r>
      <w:r w:rsidRPr="007C2FEE">
        <w:rPr>
          <w:rFonts w:ascii="Times New Roman" w:eastAsia="Calibri" w:hAnsi="Times New Roman" w:cs="Times New Roman"/>
          <w:sz w:val="20"/>
          <w:szCs w:val="20"/>
        </w:rPr>
        <w:t xml:space="preserve">Из предложенных вариантов выберите название вещества, структурная формула которого </w:t>
      </w:r>
      <w:r w:rsidRPr="007C2FEE">
        <w:rPr>
          <w:rFonts w:ascii="Times New Roman" w:eastAsia="Calibri" w:hAnsi="Times New Roman" w:cs="Times New Roman"/>
          <w:sz w:val="20"/>
          <w:szCs w:val="20"/>
          <w:lang w:val="en-US"/>
        </w:rPr>
        <w:t>CH</w:t>
      </w:r>
      <w:r w:rsidRPr="007C2FEE">
        <w:rPr>
          <w:rFonts w:ascii="Times New Roman" w:eastAsia="Calibri" w:hAnsi="Times New Roman" w:cs="Times New Roman"/>
          <w:sz w:val="20"/>
          <w:szCs w:val="20"/>
          <w:vertAlign w:val="subscript"/>
        </w:rPr>
        <w:t>3</w:t>
      </w:r>
      <w:r w:rsidRPr="007C2FEE">
        <w:rPr>
          <w:rFonts w:ascii="Times New Roman" w:eastAsia="Calibri" w:hAnsi="Times New Roman" w:cs="Times New Roman"/>
          <w:sz w:val="20"/>
          <w:szCs w:val="20"/>
          <w:lang w:val="en-US"/>
        </w:rPr>
        <w:t>CH</w:t>
      </w:r>
      <w:r w:rsidRPr="007C2FEE">
        <w:rPr>
          <w:rFonts w:ascii="Times New Roman" w:eastAsia="Calibri" w:hAnsi="Times New Roman" w:cs="Times New Roman"/>
          <w:sz w:val="20"/>
          <w:szCs w:val="20"/>
          <w:vertAlign w:val="subscript"/>
        </w:rPr>
        <w:t>2</w:t>
      </w:r>
      <w:r w:rsidRPr="007C2FEE">
        <w:rPr>
          <w:rFonts w:ascii="Times New Roman" w:eastAsia="Calibri" w:hAnsi="Times New Roman" w:cs="Times New Roman"/>
          <w:sz w:val="20"/>
          <w:szCs w:val="20"/>
          <w:lang w:val="en-US"/>
        </w:rPr>
        <w:t>CH</w:t>
      </w:r>
      <w:r w:rsidRPr="007C2FEE">
        <w:rPr>
          <w:rFonts w:ascii="Times New Roman" w:eastAsia="Calibri" w:hAnsi="Times New Roman" w:cs="Times New Roman"/>
          <w:sz w:val="20"/>
          <w:szCs w:val="20"/>
        </w:rPr>
        <w:t>(</w:t>
      </w:r>
      <w:r w:rsidRPr="007C2FEE">
        <w:rPr>
          <w:rFonts w:ascii="Times New Roman" w:eastAsia="Calibri" w:hAnsi="Times New Roman" w:cs="Times New Roman"/>
          <w:sz w:val="20"/>
          <w:szCs w:val="20"/>
          <w:lang w:val="en-US"/>
        </w:rPr>
        <w:t>CH</w:t>
      </w:r>
      <w:proofErr w:type="gramStart"/>
      <w:r w:rsidRPr="007C2FEE">
        <w:rPr>
          <w:rFonts w:ascii="Times New Roman" w:eastAsia="Calibri" w:hAnsi="Times New Roman" w:cs="Times New Roman"/>
          <w:sz w:val="20"/>
          <w:szCs w:val="20"/>
          <w:vertAlign w:val="subscript"/>
        </w:rPr>
        <w:t>3</w:t>
      </w:r>
      <w:r w:rsidRPr="007C2FEE">
        <w:rPr>
          <w:rFonts w:ascii="Times New Roman" w:eastAsia="Calibri" w:hAnsi="Times New Roman" w:cs="Times New Roman"/>
          <w:sz w:val="20"/>
          <w:szCs w:val="20"/>
        </w:rPr>
        <w:t>)</w:t>
      </w:r>
      <w:r w:rsidRPr="007C2FEE">
        <w:rPr>
          <w:rFonts w:ascii="Times New Roman" w:eastAsia="Calibri" w:hAnsi="Times New Roman" w:cs="Times New Roman"/>
          <w:sz w:val="20"/>
          <w:szCs w:val="20"/>
          <w:lang w:val="en-US"/>
        </w:rPr>
        <w:t>CH</w:t>
      </w:r>
      <w:proofErr w:type="gramEnd"/>
      <w:r w:rsidRPr="007C2FEE">
        <w:rPr>
          <w:rFonts w:ascii="Times New Roman" w:eastAsia="Calibri" w:hAnsi="Times New Roman" w:cs="Times New Roman"/>
          <w:sz w:val="20"/>
          <w:szCs w:val="20"/>
          <w:vertAlign w:val="subscript"/>
        </w:rPr>
        <w:t>2</w:t>
      </w:r>
      <w:r w:rsidRPr="007C2FEE">
        <w:rPr>
          <w:rFonts w:ascii="Times New Roman" w:eastAsia="Calibri" w:hAnsi="Times New Roman" w:cs="Times New Roman"/>
          <w:sz w:val="20"/>
          <w:szCs w:val="20"/>
        </w:rPr>
        <w:t>СООН</w:t>
      </w:r>
    </w:p>
    <w:p w:rsidR="007C2FEE" w:rsidRPr="007C2FEE" w:rsidRDefault="007C2FEE" w:rsidP="007C2FEE">
      <w:pPr>
        <w:tabs>
          <w:tab w:val="left" w:pos="720"/>
        </w:tabs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C2FEE">
        <w:rPr>
          <w:rFonts w:ascii="Times New Roman" w:eastAsia="Calibri" w:hAnsi="Times New Roman" w:cs="Times New Roman"/>
          <w:sz w:val="20"/>
          <w:szCs w:val="20"/>
        </w:rPr>
        <w:t xml:space="preserve">1) 2- </w:t>
      </w:r>
      <w:proofErr w:type="spellStart"/>
      <w:r w:rsidRPr="007C2FEE">
        <w:rPr>
          <w:rFonts w:ascii="Times New Roman" w:eastAsia="Calibri" w:hAnsi="Times New Roman" w:cs="Times New Roman"/>
          <w:sz w:val="20"/>
          <w:szCs w:val="20"/>
        </w:rPr>
        <w:t>метилгексаналь</w:t>
      </w:r>
      <w:proofErr w:type="spellEnd"/>
      <w:r w:rsidRPr="007C2FEE">
        <w:rPr>
          <w:rFonts w:ascii="Times New Roman" w:eastAsia="Calibri" w:hAnsi="Times New Roman" w:cs="Times New Roman"/>
          <w:sz w:val="20"/>
          <w:szCs w:val="20"/>
        </w:rPr>
        <w:t xml:space="preserve">; </w:t>
      </w:r>
      <w:r w:rsidRPr="007C2FEE">
        <w:rPr>
          <w:rFonts w:ascii="Times New Roman" w:eastAsia="Calibri" w:hAnsi="Times New Roman" w:cs="Times New Roman"/>
          <w:sz w:val="20"/>
          <w:szCs w:val="20"/>
        </w:rPr>
        <w:tab/>
      </w:r>
      <w:r w:rsidRPr="007C2FEE">
        <w:rPr>
          <w:rFonts w:ascii="Times New Roman" w:eastAsia="Calibri" w:hAnsi="Times New Roman" w:cs="Times New Roman"/>
          <w:sz w:val="20"/>
          <w:szCs w:val="20"/>
        </w:rPr>
        <w:tab/>
      </w:r>
      <w:r w:rsidRPr="007C2FEE">
        <w:rPr>
          <w:rFonts w:ascii="Times New Roman" w:eastAsia="Calibri" w:hAnsi="Times New Roman" w:cs="Times New Roman"/>
          <w:sz w:val="20"/>
          <w:szCs w:val="20"/>
        </w:rPr>
        <w:tab/>
        <w:t xml:space="preserve">3) 3 – </w:t>
      </w:r>
      <w:proofErr w:type="spellStart"/>
      <w:r w:rsidRPr="007C2FEE">
        <w:rPr>
          <w:rFonts w:ascii="Times New Roman" w:eastAsia="Calibri" w:hAnsi="Times New Roman" w:cs="Times New Roman"/>
          <w:sz w:val="20"/>
          <w:szCs w:val="20"/>
        </w:rPr>
        <w:t>метилгексановая</w:t>
      </w:r>
      <w:proofErr w:type="spellEnd"/>
      <w:r w:rsidRPr="007C2FEE">
        <w:rPr>
          <w:rFonts w:ascii="Times New Roman" w:eastAsia="Calibri" w:hAnsi="Times New Roman" w:cs="Times New Roman"/>
          <w:sz w:val="20"/>
          <w:szCs w:val="20"/>
        </w:rPr>
        <w:t xml:space="preserve"> кислота;</w:t>
      </w:r>
    </w:p>
    <w:p w:rsidR="007C2FEE" w:rsidRPr="007C2FEE" w:rsidRDefault="007C2FEE" w:rsidP="007C2FEE">
      <w:pPr>
        <w:tabs>
          <w:tab w:val="left" w:pos="720"/>
        </w:tabs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C2FEE">
        <w:rPr>
          <w:rFonts w:ascii="Times New Roman" w:eastAsia="Calibri" w:hAnsi="Times New Roman" w:cs="Times New Roman"/>
          <w:sz w:val="20"/>
          <w:szCs w:val="20"/>
        </w:rPr>
        <w:t xml:space="preserve">2) 3 – </w:t>
      </w:r>
      <w:proofErr w:type="spellStart"/>
      <w:r w:rsidRPr="007C2FEE">
        <w:rPr>
          <w:rFonts w:ascii="Times New Roman" w:eastAsia="Calibri" w:hAnsi="Times New Roman" w:cs="Times New Roman"/>
          <w:sz w:val="20"/>
          <w:szCs w:val="20"/>
        </w:rPr>
        <w:t>метилпентаналь</w:t>
      </w:r>
      <w:proofErr w:type="spellEnd"/>
      <w:r w:rsidRPr="007C2FEE">
        <w:rPr>
          <w:rFonts w:ascii="Times New Roman" w:eastAsia="Calibri" w:hAnsi="Times New Roman" w:cs="Times New Roman"/>
          <w:sz w:val="20"/>
          <w:szCs w:val="20"/>
        </w:rPr>
        <w:t xml:space="preserve">; </w:t>
      </w:r>
      <w:r w:rsidRPr="007C2FEE">
        <w:rPr>
          <w:rFonts w:ascii="Times New Roman" w:eastAsia="Calibri" w:hAnsi="Times New Roman" w:cs="Times New Roman"/>
          <w:sz w:val="20"/>
          <w:szCs w:val="20"/>
        </w:rPr>
        <w:tab/>
      </w:r>
      <w:r w:rsidRPr="007C2FEE">
        <w:rPr>
          <w:rFonts w:ascii="Times New Roman" w:eastAsia="Calibri" w:hAnsi="Times New Roman" w:cs="Times New Roman"/>
          <w:sz w:val="20"/>
          <w:szCs w:val="20"/>
        </w:rPr>
        <w:tab/>
        <w:t xml:space="preserve">            4) 3 – </w:t>
      </w:r>
      <w:proofErr w:type="spellStart"/>
      <w:r w:rsidRPr="007C2FEE">
        <w:rPr>
          <w:rFonts w:ascii="Times New Roman" w:eastAsia="Calibri" w:hAnsi="Times New Roman" w:cs="Times New Roman"/>
          <w:sz w:val="20"/>
          <w:szCs w:val="20"/>
        </w:rPr>
        <w:t>метилпентановая</w:t>
      </w:r>
      <w:proofErr w:type="spellEnd"/>
      <w:r w:rsidRPr="007C2FEE">
        <w:rPr>
          <w:rFonts w:ascii="Times New Roman" w:eastAsia="Calibri" w:hAnsi="Times New Roman" w:cs="Times New Roman"/>
          <w:sz w:val="20"/>
          <w:szCs w:val="20"/>
        </w:rPr>
        <w:t xml:space="preserve"> кислота.</w:t>
      </w:r>
    </w:p>
    <w:tbl>
      <w:tblPr>
        <w:tblStyle w:val="a3"/>
        <w:tblpPr w:leftFromText="180" w:rightFromText="180" w:vertAnchor="text" w:horzAnchor="page" w:tblpX="2878" w:tblpY="94"/>
        <w:tblW w:w="0" w:type="auto"/>
        <w:tblLook w:val="04A0" w:firstRow="1" w:lastRow="0" w:firstColumn="1" w:lastColumn="0" w:noHBand="0" w:noVBand="1"/>
      </w:tblPr>
      <w:tblGrid>
        <w:gridCol w:w="510"/>
      </w:tblGrid>
      <w:tr w:rsidR="007C2FEE" w:rsidRPr="007C2FEE" w:rsidTr="00580440">
        <w:trPr>
          <w:trHeight w:val="334"/>
        </w:trPr>
        <w:tc>
          <w:tcPr>
            <w:tcW w:w="510" w:type="dxa"/>
          </w:tcPr>
          <w:p w:rsidR="007C2FEE" w:rsidRPr="007C2FEE" w:rsidRDefault="007C2FEE" w:rsidP="005804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</w:rPr>
            </w:pPr>
          </w:p>
        </w:tc>
      </w:tr>
    </w:tbl>
    <w:p w:rsidR="007C2FEE" w:rsidRPr="007C2FEE" w:rsidRDefault="007C2FEE" w:rsidP="007C2FEE">
      <w:pPr>
        <w:tabs>
          <w:tab w:val="left" w:pos="720"/>
        </w:tabs>
        <w:contextualSpacing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 w:rsidRPr="007C2FEE">
        <w:rPr>
          <w:rFonts w:ascii="Times New Roman" w:eastAsia="TimesNewRoman" w:hAnsi="Times New Roman" w:cs="Times New Roman"/>
          <w:i/>
          <w:sz w:val="20"/>
          <w:szCs w:val="20"/>
        </w:rPr>
        <w:t>Ответ:</w:t>
      </w:r>
    </w:p>
    <w:p w:rsidR="007C2FEE" w:rsidRPr="007C2FEE" w:rsidRDefault="007C2FEE" w:rsidP="007C2FEE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7C2FEE">
        <w:rPr>
          <w:rStyle w:val="c2"/>
          <w:color w:val="000000"/>
          <w:sz w:val="20"/>
          <w:szCs w:val="20"/>
        </w:rPr>
        <w:t xml:space="preserve">2. Вид гибридизации электронных </w:t>
      </w:r>
      <w:proofErr w:type="spellStart"/>
      <w:r w:rsidRPr="007C2FEE">
        <w:rPr>
          <w:rStyle w:val="c2"/>
          <w:color w:val="000000"/>
          <w:sz w:val="20"/>
          <w:szCs w:val="20"/>
        </w:rPr>
        <w:t>орбиталей</w:t>
      </w:r>
      <w:proofErr w:type="spellEnd"/>
      <w:r w:rsidRPr="007C2FEE">
        <w:rPr>
          <w:rStyle w:val="c2"/>
          <w:color w:val="000000"/>
          <w:sz w:val="20"/>
          <w:szCs w:val="20"/>
        </w:rPr>
        <w:t xml:space="preserve"> атома углерода, обозначенного</w:t>
      </w:r>
    </w:p>
    <w:p w:rsidR="007C2FEE" w:rsidRPr="007C2FEE" w:rsidRDefault="007C2FEE" w:rsidP="007C2FEE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7C2FEE">
        <w:rPr>
          <w:rStyle w:val="c2"/>
          <w:color w:val="000000"/>
          <w:sz w:val="20"/>
          <w:szCs w:val="20"/>
        </w:rPr>
        <w:t xml:space="preserve"> звёздочкой в веществе, формула которого </w:t>
      </w:r>
      <w:r w:rsidRPr="007C2FEE">
        <w:rPr>
          <w:rStyle w:val="c2"/>
          <w:color w:val="000000"/>
          <w:sz w:val="20"/>
          <w:szCs w:val="20"/>
          <w:shd w:val="clear" w:color="auto" w:fill="FFFFFF"/>
        </w:rPr>
        <w:t>СН</w:t>
      </w:r>
      <w:r w:rsidRPr="007C2FEE">
        <w:rPr>
          <w:rStyle w:val="c2"/>
          <w:color w:val="000000"/>
          <w:sz w:val="20"/>
          <w:szCs w:val="20"/>
          <w:shd w:val="clear" w:color="auto" w:fill="FFFFFF"/>
          <w:vertAlign w:val="subscript"/>
        </w:rPr>
        <w:t>3</w:t>
      </w:r>
      <w:r w:rsidRPr="007C2FEE">
        <w:rPr>
          <w:rStyle w:val="c2"/>
          <w:color w:val="000000"/>
          <w:sz w:val="20"/>
          <w:szCs w:val="20"/>
          <w:shd w:val="clear" w:color="auto" w:fill="FFFFFF"/>
        </w:rPr>
        <w:t> ─ СН</w:t>
      </w:r>
      <w:r w:rsidRPr="007C2FEE">
        <w:rPr>
          <w:rStyle w:val="c2"/>
          <w:color w:val="000000"/>
          <w:sz w:val="20"/>
          <w:szCs w:val="20"/>
          <w:shd w:val="clear" w:color="auto" w:fill="FFFFFF"/>
          <w:vertAlign w:val="subscript"/>
        </w:rPr>
        <w:t>2</w:t>
      </w:r>
      <w:r w:rsidRPr="007C2FEE">
        <w:rPr>
          <w:rStyle w:val="c2"/>
          <w:color w:val="000000"/>
          <w:sz w:val="20"/>
          <w:szCs w:val="20"/>
          <w:shd w:val="clear" w:color="auto" w:fill="FFFFFF"/>
        </w:rPr>
        <w:t> ─ СН (СН</w:t>
      </w:r>
      <w:proofErr w:type="gramStart"/>
      <w:r w:rsidRPr="007C2FEE">
        <w:rPr>
          <w:rStyle w:val="c2"/>
          <w:color w:val="000000"/>
          <w:sz w:val="20"/>
          <w:szCs w:val="20"/>
          <w:shd w:val="clear" w:color="auto" w:fill="FFFFFF"/>
          <w:vertAlign w:val="subscript"/>
        </w:rPr>
        <w:t>3</w:t>
      </w:r>
      <w:r w:rsidRPr="007C2FEE">
        <w:rPr>
          <w:rStyle w:val="c2"/>
          <w:color w:val="000000"/>
          <w:sz w:val="20"/>
          <w:szCs w:val="20"/>
          <w:shd w:val="clear" w:color="auto" w:fill="FFFFFF"/>
        </w:rPr>
        <w:t>)─</w:t>
      </w:r>
      <w:proofErr w:type="gramEnd"/>
      <w:r w:rsidRPr="007C2FEE">
        <w:rPr>
          <w:rStyle w:val="c2"/>
          <w:color w:val="000000"/>
          <w:sz w:val="20"/>
          <w:szCs w:val="20"/>
          <w:shd w:val="clear" w:color="auto" w:fill="FFFFFF"/>
        </w:rPr>
        <w:t xml:space="preserve"> С* ≡ СН</w:t>
      </w:r>
    </w:p>
    <w:p w:rsidR="007C2FEE" w:rsidRPr="007C2FEE" w:rsidRDefault="007C2FEE" w:rsidP="007C2FEE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7C2FEE">
        <w:rPr>
          <w:rStyle w:val="c2"/>
          <w:color w:val="000000"/>
          <w:sz w:val="20"/>
          <w:szCs w:val="20"/>
        </w:rPr>
        <w:t>        1) sp</w:t>
      </w:r>
      <w:r w:rsidRPr="007C2FEE">
        <w:rPr>
          <w:rStyle w:val="c0"/>
          <w:color w:val="000000"/>
          <w:sz w:val="20"/>
          <w:szCs w:val="20"/>
          <w:vertAlign w:val="superscript"/>
        </w:rPr>
        <w:t>3</w:t>
      </w:r>
      <w:r w:rsidRPr="007C2FEE">
        <w:rPr>
          <w:rStyle w:val="c2"/>
          <w:color w:val="000000"/>
          <w:sz w:val="20"/>
          <w:szCs w:val="20"/>
        </w:rPr>
        <w:t xml:space="preserve">                                                         3) </w:t>
      </w:r>
      <w:proofErr w:type="spellStart"/>
      <w:r w:rsidRPr="007C2FEE">
        <w:rPr>
          <w:rStyle w:val="c2"/>
          <w:color w:val="000000"/>
          <w:sz w:val="20"/>
          <w:szCs w:val="20"/>
        </w:rPr>
        <w:t>sp</w:t>
      </w:r>
      <w:proofErr w:type="spellEnd"/>
    </w:p>
    <w:p w:rsidR="007C2FEE" w:rsidRPr="007C2FEE" w:rsidRDefault="007C2FEE" w:rsidP="007C2FEE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0"/>
          <w:szCs w:val="20"/>
        </w:rPr>
      </w:pPr>
      <w:r w:rsidRPr="007C2FEE">
        <w:rPr>
          <w:rStyle w:val="c2"/>
          <w:color w:val="000000"/>
          <w:sz w:val="20"/>
          <w:szCs w:val="20"/>
        </w:rPr>
        <w:t>        2) sp</w:t>
      </w:r>
      <w:r w:rsidRPr="007C2FEE">
        <w:rPr>
          <w:rStyle w:val="c0"/>
          <w:color w:val="000000"/>
          <w:sz w:val="20"/>
          <w:szCs w:val="20"/>
          <w:vertAlign w:val="superscript"/>
        </w:rPr>
        <w:t>2</w:t>
      </w:r>
      <w:r w:rsidRPr="007C2FEE">
        <w:rPr>
          <w:rStyle w:val="c2"/>
          <w:color w:val="000000"/>
          <w:sz w:val="20"/>
          <w:szCs w:val="20"/>
        </w:rPr>
        <w:t xml:space="preserve">                                                         4) не </w:t>
      </w:r>
      <w:proofErr w:type="spellStart"/>
      <w:r w:rsidRPr="007C2FEE">
        <w:rPr>
          <w:rStyle w:val="c2"/>
          <w:color w:val="000000"/>
          <w:sz w:val="20"/>
          <w:szCs w:val="20"/>
        </w:rPr>
        <w:t>гибридизован</w:t>
      </w:r>
      <w:proofErr w:type="spellEnd"/>
    </w:p>
    <w:tbl>
      <w:tblPr>
        <w:tblStyle w:val="a3"/>
        <w:tblpPr w:leftFromText="180" w:rightFromText="180" w:vertAnchor="text" w:horzAnchor="page" w:tblpX="2878" w:tblpY="94"/>
        <w:tblW w:w="0" w:type="auto"/>
        <w:tblLook w:val="04A0" w:firstRow="1" w:lastRow="0" w:firstColumn="1" w:lastColumn="0" w:noHBand="0" w:noVBand="1"/>
      </w:tblPr>
      <w:tblGrid>
        <w:gridCol w:w="510"/>
      </w:tblGrid>
      <w:tr w:rsidR="007C2FEE" w:rsidRPr="007C2FEE" w:rsidTr="00580440">
        <w:trPr>
          <w:trHeight w:val="334"/>
        </w:trPr>
        <w:tc>
          <w:tcPr>
            <w:tcW w:w="510" w:type="dxa"/>
          </w:tcPr>
          <w:p w:rsidR="007C2FEE" w:rsidRPr="007C2FEE" w:rsidRDefault="007C2FEE" w:rsidP="005804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</w:rPr>
            </w:pPr>
          </w:p>
        </w:tc>
      </w:tr>
    </w:tbl>
    <w:p w:rsidR="007C2FEE" w:rsidRPr="007C2FEE" w:rsidRDefault="007C2FEE" w:rsidP="007C2FEE">
      <w:pPr>
        <w:pStyle w:val="c4"/>
        <w:shd w:val="clear" w:color="auto" w:fill="FFFFFF"/>
        <w:spacing w:before="0" w:beforeAutospacing="0" w:after="0" w:afterAutospacing="0"/>
        <w:jc w:val="both"/>
        <w:rPr>
          <w:rStyle w:val="c2"/>
          <w:i/>
          <w:color w:val="000000"/>
          <w:sz w:val="20"/>
          <w:szCs w:val="20"/>
        </w:rPr>
      </w:pPr>
      <w:r w:rsidRPr="007C2FEE">
        <w:rPr>
          <w:rFonts w:eastAsia="TimesNewRoman"/>
          <w:i/>
          <w:sz w:val="20"/>
          <w:szCs w:val="20"/>
        </w:rPr>
        <w:t>Ответ:</w:t>
      </w:r>
    </w:p>
    <w:p w:rsidR="007C2FEE" w:rsidRPr="007C2FEE" w:rsidRDefault="007C2FEE" w:rsidP="007C2FEE">
      <w:pPr>
        <w:spacing w:after="0"/>
        <w:rPr>
          <w:rStyle w:val="c2"/>
          <w:rFonts w:ascii="Times New Roman" w:hAnsi="Times New Roman" w:cs="Times New Roman"/>
          <w:color w:val="000000"/>
          <w:sz w:val="20"/>
          <w:szCs w:val="20"/>
        </w:rPr>
      </w:pPr>
    </w:p>
    <w:p w:rsidR="007C2FEE" w:rsidRPr="007C2FEE" w:rsidRDefault="007C2FEE" w:rsidP="007C2FEE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7C2FEE">
        <w:rPr>
          <w:rStyle w:val="c2"/>
          <w:rFonts w:ascii="Times New Roman" w:hAnsi="Times New Roman" w:cs="Times New Roman"/>
          <w:color w:val="000000"/>
          <w:sz w:val="20"/>
          <w:szCs w:val="20"/>
        </w:rPr>
        <w:t xml:space="preserve">3. </w:t>
      </w:r>
      <w:r w:rsidRPr="007C2FEE">
        <w:rPr>
          <w:rFonts w:ascii="Times New Roman" w:hAnsi="Times New Roman" w:cs="Times New Roman"/>
          <w:sz w:val="20"/>
          <w:szCs w:val="20"/>
        </w:rPr>
        <w:t>Две π-связи содержатся в молекуле</w:t>
      </w:r>
    </w:p>
    <w:p w:rsidR="007C2FEE" w:rsidRPr="007C2FEE" w:rsidRDefault="007C2FEE" w:rsidP="007C2F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C2FEE">
        <w:rPr>
          <w:rFonts w:ascii="Times New Roman" w:hAnsi="Times New Roman" w:cs="Times New Roman"/>
          <w:sz w:val="20"/>
          <w:szCs w:val="20"/>
        </w:rPr>
        <w:t xml:space="preserve">1) </w:t>
      </w:r>
      <w:proofErr w:type="spellStart"/>
      <w:r w:rsidRPr="007C2FEE">
        <w:rPr>
          <w:rFonts w:ascii="Times New Roman" w:hAnsi="Times New Roman" w:cs="Times New Roman"/>
          <w:sz w:val="20"/>
          <w:szCs w:val="20"/>
        </w:rPr>
        <w:t>этена</w:t>
      </w:r>
      <w:proofErr w:type="spellEnd"/>
      <w:r w:rsidRPr="007C2FEE">
        <w:rPr>
          <w:rFonts w:ascii="Times New Roman" w:hAnsi="Times New Roman" w:cs="Times New Roman"/>
          <w:sz w:val="20"/>
          <w:szCs w:val="20"/>
        </w:rPr>
        <w:t>;</w:t>
      </w:r>
      <w:r w:rsidRPr="007C2FEE">
        <w:rPr>
          <w:rFonts w:ascii="Times New Roman" w:hAnsi="Times New Roman" w:cs="Times New Roman"/>
          <w:sz w:val="20"/>
          <w:szCs w:val="20"/>
        </w:rPr>
        <w:tab/>
      </w:r>
      <w:r w:rsidRPr="007C2FEE">
        <w:rPr>
          <w:rFonts w:ascii="Times New Roman" w:hAnsi="Times New Roman" w:cs="Times New Roman"/>
          <w:sz w:val="20"/>
          <w:szCs w:val="20"/>
        </w:rPr>
        <w:tab/>
        <w:t>2) бутана;</w:t>
      </w:r>
      <w:r w:rsidRPr="007C2FEE">
        <w:rPr>
          <w:rFonts w:ascii="Times New Roman" w:hAnsi="Times New Roman" w:cs="Times New Roman"/>
          <w:sz w:val="20"/>
          <w:szCs w:val="20"/>
        </w:rPr>
        <w:tab/>
      </w:r>
      <w:r w:rsidRPr="007C2FEE">
        <w:rPr>
          <w:rFonts w:ascii="Times New Roman" w:hAnsi="Times New Roman" w:cs="Times New Roman"/>
          <w:sz w:val="20"/>
          <w:szCs w:val="20"/>
        </w:rPr>
        <w:tab/>
      </w:r>
      <w:r w:rsidRPr="007C2FEE">
        <w:rPr>
          <w:rFonts w:ascii="Times New Roman" w:hAnsi="Times New Roman" w:cs="Times New Roman"/>
          <w:sz w:val="20"/>
          <w:szCs w:val="20"/>
        </w:rPr>
        <w:tab/>
        <w:t>3) бутена;</w:t>
      </w:r>
      <w:r w:rsidRPr="007C2FEE">
        <w:rPr>
          <w:rFonts w:ascii="Times New Roman" w:hAnsi="Times New Roman" w:cs="Times New Roman"/>
          <w:sz w:val="20"/>
          <w:szCs w:val="20"/>
        </w:rPr>
        <w:tab/>
      </w:r>
      <w:r w:rsidRPr="007C2FEE">
        <w:rPr>
          <w:rFonts w:ascii="Times New Roman" w:hAnsi="Times New Roman" w:cs="Times New Roman"/>
          <w:sz w:val="20"/>
          <w:szCs w:val="20"/>
        </w:rPr>
        <w:tab/>
        <w:t xml:space="preserve">4) </w:t>
      </w:r>
      <w:proofErr w:type="spellStart"/>
      <w:r w:rsidRPr="007C2FEE">
        <w:rPr>
          <w:rFonts w:ascii="Times New Roman" w:hAnsi="Times New Roman" w:cs="Times New Roman"/>
          <w:sz w:val="20"/>
          <w:szCs w:val="20"/>
        </w:rPr>
        <w:t>этина</w:t>
      </w:r>
      <w:proofErr w:type="spellEnd"/>
    </w:p>
    <w:tbl>
      <w:tblPr>
        <w:tblStyle w:val="a3"/>
        <w:tblpPr w:leftFromText="180" w:rightFromText="180" w:vertAnchor="text" w:horzAnchor="page" w:tblpX="2878" w:tblpY="94"/>
        <w:tblW w:w="0" w:type="auto"/>
        <w:tblLook w:val="04A0" w:firstRow="1" w:lastRow="0" w:firstColumn="1" w:lastColumn="0" w:noHBand="0" w:noVBand="1"/>
      </w:tblPr>
      <w:tblGrid>
        <w:gridCol w:w="510"/>
      </w:tblGrid>
      <w:tr w:rsidR="007C2FEE" w:rsidRPr="007C2FEE" w:rsidTr="00580440">
        <w:trPr>
          <w:trHeight w:val="334"/>
        </w:trPr>
        <w:tc>
          <w:tcPr>
            <w:tcW w:w="510" w:type="dxa"/>
          </w:tcPr>
          <w:p w:rsidR="007C2FEE" w:rsidRPr="007C2FEE" w:rsidRDefault="007C2FEE" w:rsidP="005804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</w:rPr>
            </w:pPr>
          </w:p>
        </w:tc>
      </w:tr>
    </w:tbl>
    <w:p w:rsidR="007C2FEE" w:rsidRPr="007C2FEE" w:rsidRDefault="007C2FEE" w:rsidP="007C2F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7C2FEE">
        <w:rPr>
          <w:rFonts w:ascii="Times New Roman" w:eastAsia="TimesNewRoman" w:hAnsi="Times New Roman" w:cs="Times New Roman"/>
          <w:i/>
          <w:sz w:val="20"/>
          <w:szCs w:val="20"/>
        </w:rPr>
        <w:t>Ответ:</w:t>
      </w:r>
      <w:r w:rsidRPr="007C2FEE">
        <w:rPr>
          <w:rFonts w:ascii="Times New Roman" w:hAnsi="Times New Roman" w:cs="Times New Roman"/>
          <w:i/>
          <w:sz w:val="20"/>
          <w:szCs w:val="20"/>
        </w:rPr>
        <w:br/>
      </w:r>
    </w:p>
    <w:p w:rsidR="007C2FEE" w:rsidRPr="007C2FEE" w:rsidRDefault="007C2FEE" w:rsidP="007C2F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C2FEE" w:rsidRPr="007C2FEE" w:rsidRDefault="007C2FEE" w:rsidP="007C2FEE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0"/>
          <w:szCs w:val="20"/>
        </w:rPr>
      </w:pPr>
      <w:r w:rsidRPr="007C2FEE">
        <w:rPr>
          <w:rFonts w:ascii="Times New Roman" w:hAnsi="Times New Roman" w:cs="Times New Roman"/>
          <w:sz w:val="20"/>
          <w:szCs w:val="20"/>
        </w:rPr>
        <w:t xml:space="preserve">4. </w:t>
      </w:r>
      <w:r w:rsidRPr="007C2FEE">
        <w:rPr>
          <w:rFonts w:ascii="Times New Roman" w:eastAsia="TimesNewRoman" w:hAnsi="Times New Roman" w:cs="Times New Roman"/>
          <w:sz w:val="20"/>
          <w:szCs w:val="20"/>
        </w:rPr>
        <w:t>Установите соответствие между названием вещества и классом/группой, к которому (-ой) это вещество принадлежит: к каждой позиции, обозначенной буквой, подберите соответствующую позицию, обозначенную цифрой.</w:t>
      </w:r>
    </w:p>
    <w:p w:rsidR="007C2FEE" w:rsidRPr="007C2FEE" w:rsidRDefault="007C2FEE" w:rsidP="007C2FEE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0"/>
          <w:szCs w:val="20"/>
        </w:rPr>
      </w:pPr>
      <w:r w:rsidRPr="007C2FEE">
        <w:rPr>
          <w:rFonts w:ascii="Times New Roman" w:eastAsia="TimesNewRoman" w:hAnsi="Times New Roman" w:cs="Times New Roman"/>
          <w:sz w:val="20"/>
          <w:szCs w:val="20"/>
        </w:rPr>
        <w:t xml:space="preserve">               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67"/>
        <w:gridCol w:w="4678"/>
      </w:tblGrid>
      <w:tr w:rsidR="007C2FEE" w:rsidRPr="007C2FEE" w:rsidTr="00580440">
        <w:tc>
          <w:tcPr>
            <w:tcW w:w="4785" w:type="dxa"/>
          </w:tcPr>
          <w:p w:rsidR="007C2FEE" w:rsidRPr="007C2FEE" w:rsidRDefault="007C2FEE" w:rsidP="005804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</w:rPr>
            </w:pPr>
            <w:r w:rsidRPr="007C2FEE">
              <w:rPr>
                <w:rFonts w:ascii="Times New Roman" w:eastAsia="TimesNewRoman" w:hAnsi="Times New Roman" w:cs="Times New Roman"/>
              </w:rPr>
              <w:t>НАЗВАНИЕ ВЕЩЕСТВА</w:t>
            </w:r>
          </w:p>
        </w:tc>
        <w:tc>
          <w:tcPr>
            <w:tcW w:w="4786" w:type="dxa"/>
          </w:tcPr>
          <w:p w:rsidR="007C2FEE" w:rsidRPr="007C2FEE" w:rsidRDefault="007C2FEE" w:rsidP="005804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</w:rPr>
            </w:pPr>
            <w:r w:rsidRPr="007C2FEE">
              <w:rPr>
                <w:rFonts w:ascii="Times New Roman" w:eastAsia="TimesNewRoman" w:hAnsi="Times New Roman" w:cs="Times New Roman"/>
              </w:rPr>
              <w:t>КЛАСС/ГРУППА</w:t>
            </w:r>
          </w:p>
        </w:tc>
      </w:tr>
      <w:tr w:rsidR="007C2FEE" w:rsidRPr="007C2FEE" w:rsidTr="00580440">
        <w:tc>
          <w:tcPr>
            <w:tcW w:w="4785" w:type="dxa"/>
          </w:tcPr>
          <w:p w:rsidR="007C2FEE" w:rsidRPr="007C2FEE" w:rsidRDefault="007C2FEE" w:rsidP="005804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</w:rPr>
            </w:pPr>
            <w:r w:rsidRPr="007C2FEE">
              <w:rPr>
                <w:rFonts w:ascii="Times New Roman" w:eastAsia="TimesNewRoman" w:hAnsi="Times New Roman" w:cs="Times New Roman"/>
              </w:rPr>
              <w:t>А) метилбензол</w:t>
            </w:r>
          </w:p>
        </w:tc>
        <w:tc>
          <w:tcPr>
            <w:tcW w:w="4786" w:type="dxa"/>
          </w:tcPr>
          <w:p w:rsidR="007C2FEE" w:rsidRPr="007C2FEE" w:rsidRDefault="007C2FEE" w:rsidP="005804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</w:rPr>
            </w:pPr>
            <w:r w:rsidRPr="007C2FEE">
              <w:rPr>
                <w:rFonts w:ascii="Times New Roman" w:eastAsia="TimesNewRoman" w:hAnsi="Times New Roman" w:cs="Times New Roman"/>
              </w:rPr>
              <w:t>1) альдегиды</w:t>
            </w:r>
          </w:p>
        </w:tc>
      </w:tr>
      <w:tr w:rsidR="007C2FEE" w:rsidRPr="007C2FEE" w:rsidTr="00580440">
        <w:tc>
          <w:tcPr>
            <w:tcW w:w="4785" w:type="dxa"/>
          </w:tcPr>
          <w:p w:rsidR="007C2FEE" w:rsidRPr="007C2FEE" w:rsidRDefault="007C2FEE" w:rsidP="005804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</w:rPr>
            </w:pPr>
            <w:r w:rsidRPr="007C2FEE">
              <w:rPr>
                <w:rFonts w:ascii="Times New Roman" w:eastAsia="TimesNewRoman" w:hAnsi="Times New Roman" w:cs="Times New Roman"/>
              </w:rPr>
              <w:t>Б) анилин</w:t>
            </w:r>
          </w:p>
        </w:tc>
        <w:tc>
          <w:tcPr>
            <w:tcW w:w="4786" w:type="dxa"/>
          </w:tcPr>
          <w:p w:rsidR="007C2FEE" w:rsidRPr="007C2FEE" w:rsidRDefault="007C2FEE" w:rsidP="005804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</w:rPr>
            </w:pPr>
            <w:r w:rsidRPr="007C2FEE">
              <w:rPr>
                <w:rFonts w:ascii="Times New Roman" w:eastAsia="TimesNewRoman" w:hAnsi="Times New Roman" w:cs="Times New Roman"/>
              </w:rPr>
              <w:t>2) амины</w:t>
            </w:r>
          </w:p>
        </w:tc>
      </w:tr>
      <w:tr w:rsidR="007C2FEE" w:rsidRPr="007C2FEE" w:rsidTr="00580440">
        <w:tc>
          <w:tcPr>
            <w:tcW w:w="4785" w:type="dxa"/>
          </w:tcPr>
          <w:p w:rsidR="007C2FEE" w:rsidRPr="007C2FEE" w:rsidRDefault="007C2FEE" w:rsidP="005804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</w:rPr>
            </w:pPr>
            <w:r w:rsidRPr="007C2FEE">
              <w:rPr>
                <w:rFonts w:ascii="Times New Roman" w:eastAsia="TimesNewRoman" w:hAnsi="Times New Roman" w:cs="Times New Roman"/>
              </w:rPr>
              <w:t>В) 3-метилбутаналь</w:t>
            </w:r>
          </w:p>
        </w:tc>
        <w:tc>
          <w:tcPr>
            <w:tcW w:w="4786" w:type="dxa"/>
          </w:tcPr>
          <w:p w:rsidR="007C2FEE" w:rsidRPr="007C2FEE" w:rsidRDefault="007C2FEE" w:rsidP="005804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</w:rPr>
            </w:pPr>
            <w:r w:rsidRPr="007C2FEE">
              <w:rPr>
                <w:rFonts w:ascii="Times New Roman" w:eastAsia="TimesNewRoman" w:hAnsi="Times New Roman" w:cs="Times New Roman"/>
              </w:rPr>
              <w:t>3) аминокислоты</w:t>
            </w:r>
          </w:p>
        </w:tc>
      </w:tr>
      <w:tr w:rsidR="007C2FEE" w:rsidRPr="007C2FEE" w:rsidTr="00580440">
        <w:tc>
          <w:tcPr>
            <w:tcW w:w="4785" w:type="dxa"/>
          </w:tcPr>
          <w:p w:rsidR="007C2FEE" w:rsidRPr="007C2FEE" w:rsidRDefault="007C2FEE" w:rsidP="005804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</w:rPr>
            </w:pPr>
          </w:p>
        </w:tc>
        <w:tc>
          <w:tcPr>
            <w:tcW w:w="4786" w:type="dxa"/>
          </w:tcPr>
          <w:p w:rsidR="007C2FEE" w:rsidRPr="007C2FEE" w:rsidRDefault="007C2FEE" w:rsidP="005804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</w:rPr>
            </w:pPr>
            <w:r w:rsidRPr="007C2FEE">
              <w:rPr>
                <w:rFonts w:ascii="Times New Roman" w:eastAsia="TimesNewRoman" w:hAnsi="Times New Roman" w:cs="Times New Roman"/>
              </w:rPr>
              <w:t>4) углеводороды</w:t>
            </w:r>
          </w:p>
        </w:tc>
      </w:tr>
    </w:tbl>
    <w:p w:rsidR="007C2FEE" w:rsidRPr="007C2FEE" w:rsidRDefault="007C2FEE" w:rsidP="007C2FEE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0"/>
          <w:szCs w:val="20"/>
        </w:rPr>
      </w:pPr>
    </w:p>
    <w:p w:rsidR="007C2FEE" w:rsidRPr="007C2FEE" w:rsidRDefault="007C2FEE" w:rsidP="007C2FEE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0"/>
          <w:szCs w:val="20"/>
        </w:rPr>
      </w:pPr>
      <w:r w:rsidRPr="007C2FEE">
        <w:rPr>
          <w:rFonts w:ascii="Times New Roman" w:eastAsia="TimesNewRoman" w:hAnsi="Times New Roman" w:cs="Times New Roman"/>
          <w:sz w:val="20"/>
          <w:szCs w:val="20"/>
        </w:rPr>
        <w:t xml:space="preserve">Запишите в таблицу выбранные цифры под соответствующими буквами. </w:t>
      </w:r>
    </w:p>
    <w:tbl>
      <w:tblPr>
        <w:tblStyle w:val="a3"/>
        <w:tblpPr w:leftFromText="180" w:rightFromText="180" w:vertAnchor="text" w:horzAnchor="page" w:tblpX="2863" w:tblpY="33"/>
        <w:tblW w:w="0" w:type="auto"/>
        <w:tblLook w:val="04A0" w:firstRow="1" w:lastRow="0" w:firstColumn="1" w:lastColumn="0" w:noHBand="0" w:noVBand="1"/>
      </w:tblPr>
      <w:tblGrid>
        <w:gridCol w:w="542"/>
        <w:gridCol w:w="542"/>
        <w:gridCol w:w="542"/>
      </w:tblGrid>
      <w:tr w:rsidR="007C2FEE" w:rsidRPr="007C2FEE" w:rsidTr="00580440">
        <w:trPr>
          <w:trHeight w:val="273"/>
        </w:trPr>
        <w:tc>
          <w:tcPr>
            <w:tcW w:w="542" w:type="dxa"/>
          </w:tcPr>
          <w:p w:rsidR="007C2FEE" w:rsidRPr="007C2FEE" w:rsidRDefault="007C2FEE" w:rsidP="005804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</w:rPr>
            </w:pPr>
            <w:r w:rsidRPr="007C2FEE">
              <w:rPr>
                <w:rFonts w:ascii="Times New Roman" w:eastAsia="TimesNewRoman" w:hAnsi="Times New Roman" w:cs="Times New Roman"/>
              </w:rPr>
              <w:t>А</w:t>
            </w:r>
          </w:p>
        </w:tc>
        <w:tc>
          <w:tcPr>
            <w:tcW w:w="542" w:type="dxa"/>
          </w:tcPr>
          <w:p w:rsidR="007C2FEE" w:rsidRPr="007C2FEE" w:rsidRDefault="007C2FEE" w:rsidP="005804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</w:rPr>
            </w:pPr>
            <w:r w:rsidRPr="007C2FEE">
              <w:rPr>
                <w:rFonts w:ascii="Times New Roman" w:eastAsia="TimesNewRoman" w:hAnsi="Times New Roman" w:cs="Times New Roman"/>
              </w:rPr>
              <w:t>Б</w:t>
            </w:r>
          </w:p>
        </w:tc>
        <w:tc>
          <w:tcPr>
            <w:tcW w:w="542" w:type="dxa"/>
          </w:tcPr>
          <w:p w:rsidR="007C2FEE" w:rsidRPr="007C2FEE" w:rsidRDefault="007C2FEE" w:rsidP="005804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</w:rPr>
            </w:pPr>
            <w:r w:rsidRPr="007C2FEE">
              <w:rPr>
                <w:rFonts w:ascii="Times New Roman" w:eastAsia="TimesNewRoman" w:hAnsi="Times New Roman" w:cs="Times New Roman"/>
              </w:rPr>
              <w:t>В</w:t>
            </w:r>
          </w:p>
        </w:tc>
      </w:tr>
      <w:tr w:rsidR="007C2FEE" w:rsidRPr="007C2FEE" w:rsidTr="00580440">
        <w:trPr>
          <w:trHeight w:val="273"/>
        </w:trPr>
        <w:tc>
          <w:tcPr>
            <w:tcW w:w="542" w:type="dxa"/>
          </w:tcPr>
          <w:p w:rsidR="007C2FEE" w:rsidRPr="007C2FEE" w:rsidRDefault="007C2FEE" w:rsidP="005804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</w:rPr>
            </w:pPr>
          </w:p>
        </w:tc>
        <w:tc>
          <w:tcPr>
            <w:tcW w:w="542" w:type="dxa"/>
          </w:tcPr>
          <w:p w:rsidR="007C2FEE" w:rsidRPr="007C2FEE" w:rsidRDefault="007C2FEE" w:rsidP="005804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</w:rPr>
            </w:pPr>
          </w:p>
        </w:tc>
        <w:tc>
          <w:tcPr>
            <w:tcW w:w="542" w:type="dxa"/>
          </w:tcPr>
          <w:p w:rsidR="007C2FEE" w:rsidRPr="007C2FEE" w:rsidRDefault="007C2FEE" w:rsidP="005804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</w:rPr>
            </w:pPr>
          </w:p>
        </w:tc>
      </w:tr>
    </w:tbl>
    <w:p w:rsidR="007C2FEE" w:rsidRPr="007C2FEE" w:rsidRDefault="007C2FEE" w:rsidP="007C2FEE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i/>
          <w:sz w:val="20"/>
          <w:szCs w:val="20"/>
        </w:rPr>
      </w:pPr>
      <w:r w:rsidRPr="007C2FEE">
        <w:rPr>
          <w:rFonts w:ascii="Times New Roman" w:eastAsia="TimesNewRoman" w:hAnsi="Times New Roman" w:cs="Times New Roman"/>
          <w:i/>
          <w:sz w:val="20"/>
          <w:szCs w:val="20"/>
        </w:rPr>
        <w:t>Ответ:</w:t>
      </w:r>
    </w:p>
    <w:p w:rsidR="007C2FEE" w:rsidRPr="007C2FEE" w:rsidRDefault="007C2FEE" w:rsidP="007C2FEE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0"/>
          <w:szCs w:val="20"/>
        </w:rPr>
      </w:pPr>
    </w:p>
    <w:p w:rsidR="007C2FEE" w:rsidRPr="007C2FEE" w:rsidRDefault="007C2FEE" w:rsidP="007C2FEE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0"/>
          <w:szCs w:val="20"/>
        </w:rPr>
      </w:pPr>
    </w:p>
    <w:p w:rsidR="007C2FEE" w:rsidRPr="007C2FEE" w:rsidRDefault="007C2FEE" w:rsidP="007C2FEE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0"/>
          <w:szCs w:val="20"/>
        </w:rPr>
      </w:pPr>
      <w:r w:rsidRPr="007C2FEE">
        <w:rPr>
          <w:rFonts w:ascii="Times New Roman" w:eastAsia="TimesNewRoman" w:hAnsi="Times New Roman" w:cs="Times New Roman"/>
          <w:sz w:val="20"/>
          <w:szCs w:val="20"/>
        </w:rPr>
        <w:t>5. Из предложенного перечня выберите два вещества, которые являются</w:t>
      </w:r>
    </w:p>
    <w:p w:rsidR="007C2FEE" w:rsidRPr="007C2FEE" w:rsidRDefault="007C2FEE" w:rsidP="007C2FEE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0"/>
          <w:szCs w:val="20"/>
        </w:rPr>
      </w:pPr>
      <w:r w:rsidRPr="007C2FEE">
        <w:rPr>
          <w:rFonts w:ascii="Times New Roman" w:eastAsia="TimesNewRoman" w:hAnsi="Times New Roman" w:cs="Times New Roman"/>
          <w:sz w:val="20"/>
          <w:szCs w:val="20"/>
        </w:rPr>
        <w:t>структурными изомерами бутена-1.</w:t>
      </w:r>
    </w:p>
    <w:p w:rsidR="007C2FEE" w:rsidRPr="007C2FEE" w:rsidRDefault="007C2FEE" w:rsidP="007C2FEE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0"/>
          <w:szCs w:val="20"/>
        </w:rPr>
      </w:pPr>
      <w:r w:rsidRPr="007C2FEE">
        <w:rPr>
          <w:rFonts w:ascii="Times New Roman" w:eastAsia="TimesNewRoman" w:hAnsi="Times New Roman" w:cs="Times New Roman"/>
          <w:sz w:val="20"/>
          <w:szCs w:val="20"/>
        </w:rPr>
        <w:t>1) бутан</w:t>
      </w:r>
    </w:p>
    <w:p w:rsidR="007C2FEE" w:rsidRPr="007C2FEE" w:rsidRDefault="007C2FEE" w:rsidP="007C2FEE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0"/>
          <w:szCs w:val="20"/>
        </w:rPr>
      </w:pPr>
      <w:r w:rsidRPr="007C2FEE">
        <w:rPr>
          <w:rFonts w:ascii="Times New Roman" w:eastAsia="TimesNewRoman" w:hAnsi="Times New Roman" w:cs="Times New Roman"/>
          <w:sz w:val="20"/>
          <w:szCs w:val="20"/>
        </w:rPr>
        <w:t xml:space="preserve">2) </w:t>
      </w:r>
      <w:proofErr w:type="spellStart"/>
      <w:r w:rsidRPr="007C2FEE">
        <w:rPr>
          <w:rFonts w:ascii="Times New Roman" w:eastAsia="TimesNewRoman" w:hAnsi="Times New Roman" w:cs="Times New Roman"/>
          <w:sz w:val="20"/>
          <w:szCs w:val="20"/>
        </w:rPr>
        <w:t>циклобутан</w:t>
      </w:r>
      <w:proofErr w:type="spellEnd"/>
    </w:p>
    <w:p w:rsidR="007C2FEE" w:rsidRPr="007C2FEE" w:rsidRDefault="007C2FEE" w:rsidP="007C2FEE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0"/>
          <w:szCs w:val="20"/>
        </w:rPr>
      </w:pPr>
      <w:r w:rsidRPr="007C2FEE">
        <w:rPr>
          <w:rFonts w:ascii="Times New Roman" w:eastAsia="TimesNewRoman" w:hAnsi="Times New Roman" w:cs="Times New Roman"/>
          <w:sz w:val="20"/>
          <w:szCs w:val="20"/>
        </w:rPr>
        <w:t>3) бутин-2</w:t>
      </w:r>
    </w:p>
    <w:p w:rsidR="007C2FEE" w:rsidRPr="007C2FEE" w:rsidRDefault="007C2FEE" w:rsidP="007C2FEE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0"/>
          <w:szCs w:val="20"/>
        </w:rPr>
      </w:pPr>
      <w:r w:rsidRPr="007C2FEE">
        <w:rPr>
          <w:rFonts w:ascii="Times New Roman" w:eastAsia="TimesNewRoman" w:hAnsi="Times New Roman" w:cs="Times New Roman"/>
          <w:sz w:val="20"/>
          <w:szCs w:val="20"/>
        </w:rPr>
        <w:t>4) бутадиен-1,3</w:t>
      </w:r>
    </w:p>
    <w:p w:rsidR="007C2FEE" w:rsidRPr="007C2FEE" w:rsidRDefault="007C2FEE" w:rsidP="007C2FEE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0"/>
          <w:szCs w:val="20"/>
        </w:rPr>
      </w:pPr>
      <w:r w:rsidRPr="007C2FEE">
        <w:rPr>
          <w:rFonts w:ascii="Times New Roman" w:eastAsia="TimesNewRoman" w:hAnsi="Times New Roman" w:cs="Times New Roman"/>
          <w:sz w:val="20"/>
          <w:szCs w:val="20"/>
        </w:rPr>
        <w:t xml:space="preserve">5) </w:t>
      </w:r>
      <w:proofErr w:type="spellStart"/>
      <w:r w:rsidRPr="007C2FEE">
        <w:rPr>
          <w:rFonts w:ascii="Times New Roman" w:eastAsia="TimesNewRoman" w:hAnsi="Times New Roman" w:cs="Times New Roman"/>
          <w:sz w:val="20"/>
          <w:szCs w:val="20"/>
        </w:rPr>
        <w:t>метилпропен</w:t>
      </w:r>
      <w:proofErr w:type="spellEnd"/>
    </w:p>
    <w:p w:rsidR="007C2FEE" w:rsidRPr="007C2FEE" w:rsidRDefault="007C2FEE" w:rsidP="007C2FEE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0"/>
          <w:szCs w:val="20"/>
        </w:rPr>
      </w:pPr>
      <w:r w:rsidRPr="007C2FEE">
        <w:rPr>
          <w:rFonts w:ascii="Times New Roman" w:eastAsia="TimesNewRoman" w:hAnsi="Times New Roman" w:cs="Times New Roman"/>
          <w:sz w:val="20"/>
          <w:szCs w:val="20"/>
        </w:rPr>
        <w:t>Запишите в поле ответа номера выбранных веществ.</w:t>
      </w:r>
    </w:p>
    <w:tbl>
      <w:tblPr>
        <w:tblStyle w:val="a3"/>
        <w:tblpPr w:leftFromText="180" w:rightFromText="180" w:vertAnchor="text" w:horzAnchor="page" w:tblpX="2878" w:tblpY="94"/>
        <w:tblW w:w="0" w:type="auto"/>
        <w:tblLook w:val="04A0" w:firstRow="1" w:lastRow="0" w:firstColumn="1" w:lastColumn="0" w:noHBand="0" w:noVBand="1"/>
      </w:tblPr>
      <w:tblGrid>
        <w:gridCol w:w="510"/>
        <w:gridCol w:w="510"/>
      </w:tblGrid>
      <w:tr w:rsidR="007C2FEE" w:rsidRPr="007C2FEE" w:rsidTr="00580440">
        <w:trPr>
          <w:trHeight w:val="334"/>
        </w:trPr>
        <w:tc>
          <w:tcPr>
            <w:tcW w:w="510" w:type="dxa"/>
          </w:tcPr>
          <w:p w:rsidR="007C2FEE" w:rsidRPr="007C2FEE" w:rsidRDefault="007C2FEE" w:rsidP="005804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</w:rPr>
            </w:pPr>
          </w:p>
        </w:tc>
        <w:tc>
          <w:tcPr>
            <w:tcW w:w="510" w:type="dxa"/>
          </w:tcPr>
          <w:p w:rsidR="007C2FEE" w:rsidRPr="007C2FEE" w:rsidRDefault="007C2FEE" w:rsidP="005804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</w:rPr>
            </w:pPr>
          </w:p>
        </w:tc>
      </w:tr>
    </w:tbl>
    <w:p w:rsidR="007C2FEE" w:rsidRPr="007C2FEE" w:rsidRDefault="007C2FEE" w:rsidP="007C2FEE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i/>
          <w:sz w:val="20"/>
          <w:szCs w:val="20"/>
        </w:rPr>
      </w:pPr>
      <w:r w:rsidRPr="007C2FEE">
        <w:rPr>
          <w:rFonts w:ascii="Times New Roman" w:eastAsia="TimesNewRoman" w:hAnsi="Times New Roman" w:cs="Times New Roman"/>
          <w:i/>
          <w:sz w:val="20"/>
          <w:szCs w:val="20"/>
        </w:rPr>
        <w:t>Ответ:</w:t>
      </w:r>
    </w:p>
    <w:p w:rsidR="007C2FEE" w:rsidRPr="007C2FEE" w:rsidRDefault="007C2FEE" w:rsidP="007C2FEE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7C2FEE" w:rsidRPr="007C2FEE" w:rsidRDefault="007C2FEE" w:rsidP="007C2FEE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0"/>
          <w:szCs w:val="20"/>
        </w:rPr>
      </w:pPr>
      <w:r w:rsidRPr="007C2FEE">
        <w:rPr>
          <w:rFonts w:ascii="Times New Roman" w:eastAsia="TimesNewRoman" w:hAnsi="Times New Roman" w:cs="Times New Roman"/>
          <w:sz w:val="20"/>
          <w:szCs w:val="20"/>
        </w:rPr>
        <w:t>6. Из предложенного перечня выберите два вещества, которые являются</w:t>
      </w:r>
    </w:p>
    <w:p w:rsidR="007C2FEE" w:rsidRPr="007C2FEE" w:rsidRDefault="007C2FEE" w:rsidP="007C2FEE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0"/>
          <w:szCs w:val="20"/>
        </w:rPr>
      </w:pPr>
      <w:r w:rsidRPr="007C2FEE">
        <w:rPr>
          <w:rFonts w:ascii="Times New Roman" w:eastAsia="TimesNewRoman" w:hAnsi="Times New Roman" w:cs="Times New Roman"/>
          <w:sz w:val="20"/>
          <w:szCs w:val="20"/>
        </w:rPr>
        <w:t>гомологами бутана.</w:t>
      </w:r>
    </w:p>
    <w:p w:rsidR="007C2FEE" w:rsidRPr="007C2FEE" w:rsidRDefault="007C2FEE" w:rsidP="007C2FEE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0"/>
          <w:szCs w:val="20"/>
        </w:rPr>
      </w:pPr>
      <w:r w:rsidRPr="007C2FEE">
        <w:rPr>
          <w:rFonts w:ascii="Times New Roman" w:eastAsia="TimesNewRoman" w:hAnsi="Times New Roman" w:cs="Times New Roman"/>
          <w:sz w:val="20"/>
          <w:szCs w:val="20"/>
        </w:rPr>
        <w:t>1) пропан</w:t>
      </w:r>
    </w:p>
    <w:p w:rsidR="007C2FEE" w:rsidRPr="007C2FEE" w:rsidRDefault="007C2FEE" w:rsidP="007C2FEE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0"/>
          <w:szCs w:val="20"/>
        </w:rPr>
      </w:pPr>
      <w:r w:rsidRPr="007C2FEE">
        <w:rPr>
          <w:rFonts w:ascii="Times New Roman" w:eastAsia="TimesNewRoman" w:hAnsi="Times New Roman" w:cs="Times New Roman"/>
          <w:sz w:val="20"/>
          <w:szCs w:val="20"/>
        </w:rPr>
        <w:t xml:space="preserve">2) </w:t>
      </w:r>
      <w:proofErr w:type="spellStart"/>
      <w:r w:rsidRPr="007C2FEE">
        <w:rPr>
          <w:rFonts w:ascii="Times New Roman" w:eastAsia="TimesNewRoman" w:hAnsi="Times New Roman" w:cs="Times New Roman"/>
          <w:sz w:val="20"/>
          <w:szCs w:val="20"/>
        </w:rPr>
        <w:t>циклобутан</w:t>
      </w:r>
      <w:proofErr w:type="spellEnd"/>
    </w:p>
    <w:p w:rsidR="007C2FEE" w:rsidRPr="007C2FEE" w:rsidRDefault="007C2FEE" w:rsidP="007C2FEE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0"/>
          <w:szCs w:val="20"/>
        </w:rPr>
      </w:pPr>
      <w:r w:rsidRPr="007C2FEE">
        <w:rPr>
          <w:rFonts w:ascii="Times New Roman" w:eastAsia="TimesNewRoman" w:hAnsi="Times New Roman" w:cs="Times New Roman"/>
          <w:sz w:val="20"/>
          <w:szCs w:val="20"/>
        </w:rPr>
        <w:t>3) бутин-2</w:t>
      </w:r>
    </w:p>
    <w:p w:rsidR="007C2FEE" w:rsidRPr="007C2FEE" w:rsidRDefault="007C2FEE" w:rsidP="007C2FEE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0"/>
          <w:szCs w:val="20"/>
        </w:rPr>
      </w:pPr>
      <w:r w:rsidRPr="007C2FEE">
        <w:rPr>
          <w:rFonts w:ascii="Times New Roman" w:eastAsia="TimesNewRoman" w:hAnsi="Times New Roman" w:cs="Times New Roman"/>
          <w:sz w:val="20"/>
          <w:szCs w:val="20"/>
        </w:rPr>
        <w:t>4) бутадиен-1,3</w:t>
      </w:r>
    </w:p>
    <w:p w:rsidR="007C2FEE" w:rsidRPr="007C2FEE" w:rsidRDefault="007C2FEE" w:rsidP="007C2FEE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0"/>
          <w:szCs w:val="20"/>
        </w:rPr>
      </w:pPr>
      <w:r w:rsidRPr="007C2FEE">
        <w:rPr>
          <w:rFonts w:ascii="Times New Roman" w:eastAsia="TimesNewRoman" w:hAnsi="Times New Roman" w:cs="Times New Roman"/>
          <w:sz w:val="20"/>
          <w:szCs w:val="20"/>
        </w:rPr>
        <w:t xml:space="preserve">5) </w:t>
      </w:r>
      <w:proofErr w:type="spellStart"/>
      <w:r w:rsidRPr="007C2FEE">
        <w:rPr>
          <w:rFonts w:ascii="Times New Roman" w:eastAsia="TimesNewRoman" w:hAnsi="Times New Roman" w:cs="Times New Roman"/>
          <w:sz w:val="20"/>
          <w:szCs w:val="20"/>
        </w:rPr>
        <w:t>гексан</w:t>
      </w:r>
      <w:proofErr w:type="spellEnd"/>
    </w:p>
    <w:p w:rsidR="007C2FEE" w:rsidRPr="007C2FEE" w:rsidRDefault="007C2FEE" w:rsidP="007C2FEE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0"/>
          <w:szCs w:val="20"/>
        </w:rPr>
      </w:pPr>
      <w:r w:rsidRPr="007C2FEE">
        <w:rPr>
          <w:rFonts w:ascii="Times New Roman" w:eastAsia="TimesNewRoman" w:hAnsi="Times New Roman" w:cs="Times New Roman"/>
          <w:sz w:val="20"/>
          <w:szCs w:val="20"/>
        </w:rPr>
        <w:t>Запишите в поле ответа номера выбранных веществ.</w:t>
      </w:r>
    </w:p>
    <w:tbl>
      <w:tblPr>
        <w:tblStyle w:val="a3"/>
        <w:tblpPr w:leftFromText="180" w:rightFromText="180" w:vertAnchor="text" w:horzAnchor="page" w:tblpX="2878" w:tblpY="94"/>
        <w:tblW w:w="0" w:type="auto"/>
        <w:tblLook w:val="04A0" w:firstRow="1" w:lastRow="0" w:firstColumn="1" w:lastColumn="0" w:noHBand="0" w:noVBand="1"/>
      </w:tblPr>
      <w:tblGrid>
        <w:gridCol w:w="510"/>
        <w:gridCol w:w="510"/>
      </w:tblGrid>
      <w:tr w:rsidR="007C2FEE" w:rsidRPr="007C2FEE" w:rsidTr="00580440">
        <w:trPr>
          <w:trHeight w:val="334"/>
        </w:trPr>
        <w:tc>
          <w:tcPr>
            <w:tcW w:w="510" w:type="dxa"/>
          </w:tcPr>
          <w:p w:rsidR="007C2FEE" w:rsidRPr="007C2FEE" w:rsidRDefault="007C2FEE" w:rsidP="005804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</w:rPr>
            </w:pPr>
          </w:p>
        </w:tc>
        <w:tc>
          <w:tcPr>
            <w:tcW w:w="510" w:type="dxa"/>
          </w:tcPr>
          <w:p w:rsidR="007C2FEE" w:rsidRPr="007C2FEE" w:rsidRDefault="007C2FEE" w:rsidP="005804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</w:rPr>
            </w:pPr>
          </w:p>
        </w:tc>
      </w:tr>
    </w:tbl>
    <w:p w:rsidR="007C2FEE" w:rsidRPr="007C2FEE" w:rsidRDefault="007C2FEE" w:rsidP="007C2FEE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i/>
          <w:sz w:val="20"/>
          <w:szCs w:val="20"/>
        </w:rPr>
      </w:pPr>
      <w:r w:rsidRPr="007C2FEE">
        <w:rPr>
          <w:rFonts w:ascii="Times New Roman" w:eastAsia="TimesNewRoman" w:hAnsi="Times New Roman" w:cs="Times New Roman"/>
          <w:i/>
          <w:sz w:val="20"/>
          <w:szCs w:val="20"/>
        </w:rPr>
        <w:t>Ответ:</w:t>
      </w:r>
    </w:p>
    <w:p w:rsidR="007C2FEE" w:rsidRPr="007C2FEE" w:rsidRDefault="007C2FEE" w:rsidP="007C2FEE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0"/>
          <w:szCs w:val="20"/>
        </w:rPr>
      </w:pPr>
    </w:p>
    <w:p w:rsidR="007C2FEE" w:rsidRPr="007C2FEE" w:rsidRDefault="007C2FEE" w:rsidP="007C2FEE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7C2FEE" w:rsidRPr="007C2FEE" w:rsidRDefault="007C2FEE" w:rsidP="007C2FEE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0"/>
          <w:szCs w:val="20"/>
        </w:rPr>
      </w:pPr>
      <w:r w:rsidRPr="007C2FEE">
        <w:rPr>
          <w:rFonts w:ascii="Times New Roman" w:eastAsia="Calibri" w:hAnsi="Times New Roman" w:cs="Times New Roman"/>
          <w:sz w:val="20"/>
          <w:szCs w:val="20"/>
        </w:rPr>
        <w:t xml:space="preserve">7. </w:t>
      </w:r>
      <w:r w:rsidRPr="007C2FEE">
        <w:rPr>
          <w:rFonts w:ascii="Times New Roman" w:eastAsia="TimesNewRoman" w:hAnsi="Times New Roman" w:cs="Times New Roman"/>
          <w:sz w:val="20"/>
          <w:szCs w:val="20"/>
        </w:rPr>
        <w:t>Из предложенного перечня выберите два вещества, с которыми реагирует формальдегид.</w:t>
      </w:r>
    </w:p>
    <w:p w:rsidR="007C2FEE" w:rsidRPr="007C2FEE" w:rsidRDefault="007C2FEE" w:rsidP="007C2FEE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0"/>
          <w:szCs w:val="20"/>
        </w:rPr>
      </w:pPr>
      <w:r w:rsidRPr="007C2FEE">
        <w:rPr>
          <w:rFonts w:ascii="Times New Roman" w:eastAsia="TimesNewRoman" w:hAnsi="Times New Roman" w:cs="Times New Roman"/>
          <w:sz w:val="20"/>
          <w:szCs w:val="20"/>
        </w:rPr>
        <w:t xml:space="preserve">1) </w:t>
      </w:r>
      <w:proofErr w:type="spellStart"/>
      <w:r w:rsidRPr="007C2FEE">
        <w:rPr>
          <w:rFonts w:ascii="Times New Roman" w:eastAsia="TimesNewRoman" w:hAnsi="Times New Roman" w:cs="Times New Roman"/>
          <w:sz w:val="20"/>
          <w:szCs w:val="20"/>
        </w:rPr>
        <w:t>Сu</w:t>
      </w:r>
      <w:proofErr w:type="spellEnd"/>
    </w:p>
    <w:p w:rsidR="007C2FEE" w:rsidRPr="007C2FEE" w:rsidRDefault="007C2FEE" w:rsidP="007C2FEE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0"/>
          <w:szCs w:val="20"/>
        </w:rPr>
      </w:pPr>
      <w:r w:rsidRPr="007C2FEE">
        <w:rPr>
          <w:rFonts w:ascii="Times New Roman" w:eastAsia="TimesNewRoman" w:hAnsi="Times New Roman" w:cs="Times New Roman"/>
          <w:sz w:val="20"/>
          <w:szCs w:val="20"/>
        </w:rPr>
        <w:t>2) N</w:t>
      </w:r>
      <w:r w:rsidRPr="007C2FEE">
        <w:rPr>
          <w:rFonts w:ascii="Times New Roman" w:eastAsia="TimesNewRoman" w:hAnsi="Times New Roman" w:cs="Times New Roman"/>
          <w:sz w:val="20"/>
          <w:szCs w:val="20"/>
          <w:vertAlign w:val="subscript"/>
        </w:rPr>
        <w:t>2</w:t>
      </w:r>
    </w:p>
    <w:p w:rsidR="007C2FEE" w:rsidRPr="007C2FEE" w:rsidRDefault="007C2FEE" w:rsidP="007C2FEE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0"/>
          <w:szCs w:val="20"/>
        </w:rPr>
      </w:pPr>
      <w:r w:rsidRPr="007C2FEE">
        <w:rPr>
          <w:rFonts w:ascii="Times New Roman" w:eastAsia="TimesNewRoman" w:hAnsi="Times New Roman" w:cs="Times New Roman"/>
          <w:sz w:val="20"/>
          <w:szCs w:val="20"/>
        </w:rPr>
        <w:t>3) H</w:t>
      </w:r>
      <w:r w:rsidRPr="007C2FEE">
        <w:rPr>
          <w:rFonts w:ascii="Times New Roman" w:eastAsia="TimesNewRoman" w:hAnsi="Times New Roman" w:cs="Times New Roman"/>
          <w:sz w:val="20"/>
          <w:szCs w:val="20"/>
          <w:vertAlign w:val="subscript"/>
        </w:rPr>
        <w:t>2</w:t>
      </w:r>
    </w:p>
    <w:p w:rsidR="007C2FEE" w:rsidRPr="007C2FEE" w:rsidRDefault="007C2FEE" w:rsidP="007C2FEE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0"/>
          <w:szCs w:val="20"/>
        </w:rPr>
      </w:pPr>
      <w:r w:rsidRPr="007C2FEE">
        <w:rPr>
          <w:rFonts w:ascii="Times New Roman" w:eastAsia="TimesNewRoman" w:hAnsi="Times New Roman" w:cs="Times New Roman"/>
          <w:sz w:val="20"/>
          <w:szCs w:val="20"/>
        </w:rPr>
        <w:t>4) Ag</w:t>
      </w:r>
      <w:r w:rsidRPr="007C2FEE">
        <w:rPr>
          <w:rFonts w:ascii="Times New Roman" w:eastAsia="TimesNewRoman" w:hAnsi="Times New Roman" w:cs="Times New Roman"/>
          <w:sz w:val="20"/>
          <w:szCs w:val="20"/>
          <w:vertAlign w:val="subscript"/>
        </w:rPr>
        <w:t>2</w:t>
      </w:r>
      <w:r w:rsidRPr="007C2FEE">
        <w:rPr>
          <w:rFonts w:ascii="Times New Roman" w:eastAsia="TimesNewRoman" w:hAnsi="Times New Roman" w:cs="Times New Roman"/>
          <w:sz w:val="20"/>
          <w:szCs w:val="20"/>
        </w:rPr>
        <w:t>O (NH</w:t>
      </w:r>
      <w:r w:rsidRPr="007C2FEE">
        <w:rPr>
          <w:rFonts w:ascii="Times New Roman" w:eastAsia="TimesNewRoman" w:hAnsi="Times New Roman" w:cs="Times New Roman"/>
          <w:sz w:val="20"/>
          <w:szCs w:val="20"/>
          <w:vertAlign w:val="subscript"/>
        </w:rPr>
        <w:t>3</w:t>
      </w:r>
      <w:r w:rsidRPr="007C2FEE">
        <w:rPr>
          <w:rFonts w:ascii="Times New Roman" w:eastAsia="TimesNewRoman" w:hAnsi="Times New Roman" w:cs="Times New Roman"/>
          <w:sz w:val="20"/>
          <w:szCs w:val="20"/>
        </w:rPr>
        <w:t xml:space="preserve"> р-р)</w:t>
      </w:r>
    </w:p>
    <w:p w:rsidR="007C2FEE" w:rsidRPr="007C2FEE" w:rsidRDefault="007C2FEE" w:rsidP="007C2FEE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0"/>
          <w:szCs w:val="20"/>
        </w:rPr>
      </w:pPr>
      <w:r w:rsidRPr="007C2FEE">
        <w:rPr>
          <w:rFonts w:ascii="Times New Roman" w:eastAsia="TimesNewRoman" w:hAnsi="Times New Roman" w:cs="Times New Roman"/>
          <w:sz w:val="20"/>
          <w:szCs w:val="20"/>
        </w:rPr>
        <w:t>5) СН</w:t>
      </w:r>
      <w:r w:rsidRPr="007C2FEE">
        <w:rPr>
          <w:rFonts w:ascii="Times New Roman" w:eastAsia="TimesNewRoman" w:hAnsi="Times New Roman" w:cs="Times New Roman"/>
          <w:sz w:val="20"/>
          <w:szCs w:val="20"/>
          <w:vertAlign w:val="subscript"/>
        </w:rPr>
        <w:t>3</w:t>
      </w:r>
      <w:r w:rsidRPr="007C2FEE">
        <w:rPr>
          <w:rFonts w:ascii="Times New Roman" w:eastAsia="TimesNewRoman" w:hAnsi="Times New Roman" w:cs="Times New Roman"/>
          <w:sz w:val="20"/>
          <w:szCs w:val="20"/>
        </w:rPr>
        <w:t>ОСН</w:t>
      </w:r>
      <w:r w:rsidRPr="007C2FEE">
        <w:rPr>
          <w:rFonts w:ascii="Times New Roman" w:eastAsia="TimesNewRoman" w:hAnsi="Times New Roman" w:cs="Times New Roman"/>
          <w:sz w:val="20"/>
          <w:szCs w:val="20"/>
          <w:vertAlign w:val="subscript"/>
        </w:rPr>
        <w:t>3</w:t>
      </w:r>
    </w:p>
    <w:p w:rsidR="007C2FEE" w:rsidRPr="007C2FEE" w:rsidRDefault="007C2FEE" w:rsidP="007C2FEE">
      <w:pPr>
        <w:spacing w:after="0"/>
        <w:jc w:val="both"/>
        <w:rPr>
          <w:rFonts w:ascii="Times New Roman" w:eastAsia="TimesNewRoman" w:hAnsi="Times New Roman" w:cs="Times New Roman"/>
          <w:sz w:val="20"/>
          <w:szCs w:val="20"/>
        </w:rPr>
      </w:pPr>
      <w:r w:rsidRPr="007C2FEE">
        <w:rPr>
          <w:rFonts w:ascii="Times New Roman" w:eastAsia="TimesNewRoman" w:hAnsi="Times New Roman" w:cs="Times New Roman"/>
          <w:sz w:val="20"/>
          <w:szCs w:val="20"/>
        </w:rPr>
        <w:t>Запишите в поле ответа номера выбранных веществ.</w:t>
      </w:r>
    </w:p>
    <w:tbl>
      <w:tblPr>
        <w:tblStyle w:val="a3"/>
        <w:tblpPr w:leftFromText="180" w:rightFromText="180" w:vertAnchor="text" w:horzAnchor="page" w:tblpX="2878" w:tblpY="94"/>
        <w:tblW w:w="0" w:type="auto"/>
        <w:tblLook w:val="04A0" w:firstRow="1" w:lastRow="0" w:firstColumn="1" w:lastColumn="0" w:noHBand="0" w:noVBand="1"/>
      </w:tblPr>
      <w:tblGrid>
        <w:gridCol w:w="510"/>
        <w:gridCol w:w="510"/>
      </w:tblGrid>
      <w:tr w:rsidR="007C2FEE" w:rsidRPr="007C2FEE" w:rsidTr="00580440">
        <w:trPr>
          <w:trHeight w:val="334"/>
        </w:trPr>
        <w:tc>
          <w:tcPr>
            <w:tcW w:w="510" w:type="dxa"/>
          </w:tcPr>
          <w:p w:rsidR="007C2FEE" w:rsidRPr="007C2FEE" w:rsidRDefault="007C2FEE" w:rsidP="005804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</w:rPr>
            </w:pPr>
          </w:p>
        </w:tc>
        <w:tc>
          <w:tcPr>
            <w:tcW w:w="510" w:type="dxa"/>
          </w:tcPr>
          <w:p w:rsidR="007C2FEE" w:rsidRPr="007C2FEE" w:rsidRDefault="007C2FEE" w:rsidP="005804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</w:rPr>
            </w:pPr>
          </w:p>
        </w:tc>
      </w:tr>
    </w:tbl>
    <w:p w:rsidR="007C2FEE" w:rsidRPr="007C2FEE" w:rsidRDefault="007C2FEE" w:rsidP="007C2FEE">
      <w:pPr>
        <w:spacing w:after="0"/>
        <w:jc w:val="both"/>
        <w:rPr>
          <w:rFonts w:ascii="Times New Roman" w:eastAsia="TimesNewRoman" w:hAnsi="Times New Roman" w:cs="Times New Roman"/>
          <w:i/>
          <w:sz w:val="20"/>
          <w:szCs w:val="20"/>
        </w:rPr>
      </w:pPr>
      <w:r w:rsidRPr="007C2FEE">
        <w:rPr>
          <w:rFonts w:ascii="Times New Roman" w:eastAsia="TimesNewRoman" w:hAnsi="Times New Roman" w:cs="Times New Roman"/>
          <w:i/>
          <w:sz w:val="20"/>
          <w:szCs w:val="20"/>
        </w:rPr>
        <w:t xml:space="preserve">Ответ: </w:t>
      </w:r>
    </w:p>
    <w:p w:rsidR="007C2FEE" w:rsidRPr="007C2FEE" w:rsidRDefault="007C2FEE" w:rsidP="007C2FEE">
      <w:pPr>
        <w:spacing w:after="0"/>
        <w:jc w:val="both"/>
        <w:rPr>
          <w:rFonts w:ascii="Times New Roman" w:eastAsia="TimesNewRoman" w:hAnsi="Times New Roman" w:cs="Times New Roman"/>
          <w:sz w:val="20"/>
          <w:szCs w:val="20"/>
        </w:rPr>
      </w:pPr>
    </w:p>
    <w:p w:rsidR="007C2FEE" w:rsidRPr="007C2FEE" w:rsidRDefault="007C2FEE" w:rsidP="007C2FEE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C2FEE">
        <w:rPr>
          <w:rFonts w:ascii="Times New Roman" w:eastAsia="TimesNewRoman" w:hAnsi="Times New Roman" w:cs="Times New Roman"/>
          <w:sz w:val="20"/>
          <w:szCs w:val="20"/>
        </w:rPr>
        <w:t xml:space="preserve">8. </w:t>
      </w:r>
      <w:r w:rsidRPr="007C2FEE">
        <w:rPr>
          <w:rFonts w:ascii="Times New Roman" w:eastAsia="Calibri" w:hAnsi="Times New Roman" w:cs="Times New Roman"/>
          <w:sz w:val="20"/>
          <w:szCs w:val="20"/>
        </w:rPr>
        <w:t>Установите соответствие между исходными веществами и основным продуктом, полученным в результате их взаимодействия</w:t>
      </w:r>
    </w:p>
    <w:p w:rsidR="007C2FEE" w:rsidRPr="007C2FEE" w:rsidRDefault="007C2FEE" w:rsidP="007C2FEE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7C2FEE" w:rsidRPr="007C2FEE" w:rsidRDefault="007C2FEE" w:rsidP="007C2FEE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C2FEE">
        <w:rPr>
          <w:rFonts w:ascii="Times New Roman" w:eastAsia="Calibri" w:hAnsi="Times New Roman" w:cs="Times New Roman"/>
          <w:sz w:val="20"/>
          <w:szCs w:val="20"/>
        </w:rPr>
        <w:t>Исходные вещества</w:t>
      </w:r>
      <w:r w:rsidRPr="007C2FEE">
        <w:rPr>
          <w:rFonts w:ascii="Times New Roman" w:eastAsia="Calibri" w:hAnsi="Times New Roman" w:cs="Times New Roman"/>
          <w:sz w:val="20"/>
          <w:szCs w:val="20"/>
        </w:rPr>
        <w:tab/>
      </w:r>
      <w:r w:rsidRPr="007C2FEE">
        <w:rPr>
          <w:rFonts w:ascii="Times New Roman" w:eastAsia="Calibri" w:hAnsi="Times New Roman" w:cs="Times New Roman"/>
          <w:sz w:val="20"/>
          <w:szCs w:val="20"/>
        </w:rPr>
        <w:tab/>
      </w:r>
      <w:r w:rsidRPr="007C2FEE">
        <w:rPr>
          <w:rFonts w:ascii="Times New Roman" w:eastAsia="Calibri" w:hAnsi="Times New Roman" w:cs="Times New Roman"/>
          <w:sz w:val="20"/>
          <w:szCs w:val="20"/>
        </w:rPr>
        <w:tab/>
      </w:r>
      <w:r w:rsidRPr="007C2FEE">
        <w:rPr>
          <w:rFonts w:ascii="Times New Roman" w:eastAsia="Calibri" w:hAnsi="Times New Roman" w:cs="Times New Roman"/>
          <w:sz w:val="20"/>
          <w:szCs w:val="20"/>
        </w:rPr>
        <w:tab/>
      </w:r>
      <w:r w:rsidRPr="007C2FEE">
        <w:rPr>
          <w:rFonts w:ascii="Times New Roman" w:eastAsia="Calibri" w:hAnsi="Times New Roman" w:cs="Times New Roman"/>
          <w:sz w:val="20"/>
          <w:szCs w:val="20"/>
        </w:rPr>
        <w:tab/>
      </w:r>
      <w:r w:rsidRPr="007C2FEE">
        <w:rPr>
          <w:rFonts w:ascii="Times New Roman" w:eastAsia="Calibri" w:hAnsi="Times New Roman" w:cs="Times New Roman"/>
          <w:sz w:val="20"/>
          <w:szCs w:val="20"/>
        </w:rPr>
        <w:tab/>
      </w:r>
      <w:r w:rsidRPr="007C2FEE">
        <w:rPr>
          <w:rFonts w:ascii="Times New Roman" w:eastAsia="Calibri" w:hAnsi="Times New Roman" w:cs="Times New Roman"/>
          <w:sz w:val="20"/>
          <w:szCs w:val="20"/>
        </w:rPr>
        <w:tab/>
        <w:t>Основной продукт реакции</w:t>
      </w:r>
    </w:p>
    <w:p w:rsidR="007C2FEE" w:rsidRPr="007C2FEE" w:rsidRDefault="007C2FEE" w:rsidP="007C2FEE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C2FEE">
        <w:rPr>
          <w:rFonts w:ascii="Times New Roman" w:eastAsia="Calibri" w:hAnsi="Times New Roman" w:cs="Times New Roman"/>
          <w:sz w:val="20"/>
          <w:szCs w:val="20"/>
        </w:rPr>
        <w:t>А. СН</w:t>
      </w:r>
      <w:r w:rsidRPr="007C2FEE">
        <w:rPr>
          <w:rFonts w:ascii="Times New Roman" w:eastAsia="Calibri" w:hAnsi="Times New Roman" w:cs="Times New Roman"/>
          <w:sz w:val="20"/>
          <w:szCs w:val="20"/>
          <w:vertAlign w:val="subscript"/>
        </w:rPr>
        <w:t>3</w:t>
      </w:r>
      <w:proofErr w:type="gramStart"/>
      <w:r w:rsidRPr="007C2FEE">
        <w:rPr>
          <w:rFonts w:ascii="Times New Roman" w:eastAsia="Calibri" w:hAnsi="Times New Roman" w:cs="Times New Roman"/>
          <w:sz w:val="20"/>
          <w:szCs w:val="20"/>
        </w:rPr>
        <w:t>СОН</w:t>
      </w:r>
      <w:r w:rsidRPr="007C2FEE">
        <w:rPr>
          <w:rFonts w:ascii="Times New Roman" w:eastAsia="Calibri" w:hAnsi="Times New Roman" w:cs="Times New Roman"/>
          <w:sz w:val="20"/>
          <w:szCs w:val="20"/>
          <w:vertAlign w:val="subscript"/>
        </w:rPr>
        <w:t xml:space="preserve"> </w:t>
      </w:r>
      <w:r w:rsidRPr="007C2FEE">
        <w:rPr>
          <w:rFonts w:ascii="Times New Roman" w:eastAsia="Calibri" w:hAnsi="Times New Roman" w:cs="Times New Roman"/>
          <w:sz w:val="20"/>
          <w:szCs w:val="20"/>
        </w:rPr>
        <w:t xml:space="preserve"> +</w:t>
      </w:r>
      <w:proofErr w:type="gramEnd"/>
      <w:r w:rsidRPr="007C2FEE">
        <w:rPr>
          <w:rFonts w:ascii="Times New Roman" w:eastAsia="Calibri" w:hAnsi="Times New Roman" w:cs="Times New Roman"/>
          <w:sz w:val="20"/>
          <w:szCs w:val="20"/>
        </w:rPr>
        <w:t xml:space="preserve"> Н</w:t>
      </w:r>
      <w:r w:rsidRPr="007C2FEE">
        <w:rPr>
          <w:rFonts w:ascii="Times New Roman" w:eastAsia="Calibri" w:hAnsi="Times New Roman" w:cs="Times New Roman"/>
          <w:sz w:val="20"/>
          <w:szCs w:val="20"/>
          <w:vertAlign w:val="subscript"/>
        </w:rPr>
        <w:t xml:space="preserve">2 </w:t>
      </w:r>
      <w:r w:rsidRPr="007C2FEE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7C2FEE">
        <w:rPr>
          <w:rFonts w:ascii="Times New Roman" w:eastAsia="Calibri" w:hAnsi="Times New Roman" w:cs="Times New Roman"/>
          <w:sz w:val="20"/>
          <w:szCs w:val="20"/>
        </w:rPr>
        <w:tab/>
      </w:r>
      <w:r w:rsidRPr="007C2FEE">
        <w:rPr>
          <w:rFonts w:ascii="Times New Roman" w:eastAsia="Calibri" w:hAnsi="Times New Roman" w:cs="Times New Roman"/>
          <w:sz w:val="20"/>
          <w:szCs w:val="20"/>
        </w:rPr>
        <w:tab/>
      </w:r>
      <w:r w:rsidRPr="007C2FEE">
        <w:rPr>
          <w:rFonts w:ascii="Times New Roman" w:eastAsia="Calibri" w:hAnsi="Times New Roman" w:cs="Times New Roman"/>
          <w:sz w:val="20"/>
          <w:szCs w:val="20"/>
        </w:rPr>
        <w:tab/>
      </w:r>
      <w:r w:rsidRPr="007C2FEE">
        <w:rPr>
          <w:rFonts w:ascii="Times New Roman" w:eastAsia="Calibri" w:hAnsi="Times New Roman" w:cs="Times New Roman"/>
          <w:sz w:val="20"/>
          <w:szCs w:val="20"/>
        </w:rPr>
        <w:tab/>
      </w:r>
      <w:r w:rsidRPr="007C2FEE">
        <w:rPr>
          <w:rFonts w:ascii="Times New Roman" w:eastAsia="Calibri" w:hAnsi="Times New Roman" w:cs="Times New Roman"/>
          <w:sz w:val="20"/>
          <w:szCs w:val="20"/>
        </w:rPr>
        <w:tab/>
      </w:r>
      <w:r w:rsidRPr="007C2FEE">
        <w:rPr>
          <w:rFonts w:ascii="Times New Roman" w:eastAsia="Calibri" w:hAnsi="Times New Roman" w:cs="Times New Roman"/>
          <w:sz w:val="20"/>
          <w:szCs w:val="20"/>
        </w:rPr>
        <w:tab/>
      </w:r>
      <w:r w:rsidRPr="007C2FEE">
        <w:rPr>
          <w:rFonts w:ascii="Times New Roman" w:eastAsia="Calibri" w:hAnsi="Times New Roman" w:cs="Times New Roman"/>
          <w:sz w:val="20"/>
          <w:szCs w:val="20"/>
        </w:rPr>
        <w:tab/>
        <w:t>1. Углекислый газ</w:t>
      </w:r>
    </w:p>
    <w:p w:rsidR="007C2FEE" w:rsidRPr="007C2FEE" w:rsidRDefault="007C2FEE" w:rsidP="007C2FEE">
      <w:pPr>
        <w:spacing w:after="0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7C2FEE">
        <w:rPr>
          <w:rFonts w:ascii="Times New Roman" w:eastAsia="Calibri" w:hAnsi="Times New Roman" w:cs="Times New Roman"/>
          <w:sz w:val="20"/>
          <w:szCs w:val="20"/>
        </w:rPr>
        <w:t>Б. С</w:t>
      </w:r>
      <w:r w:rsidRPr="007C2FEE">
        <w:rPr>
          <w:rFonts w:ascii="Times New Roman" w:eastAsia="Calibri" w:hAnsi="Times New Roman" w:cs="Times New Roman"/>
          <w:sz w:val="20"/>
          <w:szCs w:val="20"/>
          <w:vertAlign w:val="subscript"/>
        </w:rPr>
        <w:t>2</w:t>
      </w:r>
      <w:r w:rsidRPr="007C2FEE">
        <w:rPr>
          <w:rFonts w:ascii="Times New Roman" w:eastAsia="Calibri" w:hAnsi="Times New Roman" w:cs="Times New Roman"/>
          <w:sz w:val="20"/>
          <w:szCs w:val="20"/>
        </w:rPr>
        <w:t>Н</w:t>
      </w:r>
      <w:r w:rsidRPr="007C2FEE">
        <w:rPr>
          <w:rFonts w:ascii="Times New Roman" w:eastAsia="Calibri" w:hAnsi="Times New Roman" w:cs="Times New Roman"/>
          <w:sz w:val="20"/>
          <w:szCs w:val="20"/>
          <w:vertAlign w:val="subscript"/>
        </w:rPr>
        <w:t>5</w:t>
      </w:r>
      <w:r w:rsidRPr="007C2FEE">
        <w:rPr>
          <w:rFonts w:ascii="Times New Roman" w:eastAsia="Calibri" w:hAnsi="Times New Roman" w:cs="Times New Roman"/>
          <w:sz w:val="20"/>
          <w:szCs w:val="20"/>
        </w:rPr>
        <w:t>ОН</w:t>
      </w:r>
      <w:r w:rsidRPr="007C2FEE">
        <w:rPr>
          <w:rFonts w:ascii="Times New Roman" w:eastAsia="Calibri" w:hAnsi="Times New Roman" w:cs="Times New Roman"/>
          <w:sz w:val="20"/>
          <w:szCs w:val="20"/>
          <w:vertAlign w:val="subscript"/>
        </w:rPr>
        <w:t xml:space="preserve"> </w:t>
      </w:r>
      <w:r w:rsidRPr="007C2FEE">
        <w:rPr>
          <w:rFonts w:ascii="Times New Roman" w:eastAsia="Calibri" w:hAnsi="Times New Roman" w:cs="Times New Roman"/>
          <w:sz w:val="20"/>
          <w:szCs w:val="20"/>
        </w:rPr>
        <w:t>+ О</w:t>
      </w:r>
      <w:r w:rsidRPr="007C2FEE">
        <w:rPr>
          <w:rFonts w:ascii="Times New Roman" w:eastAsia="Calibri" w:hAnsi="Times New Roman" w:cs="Times New Roman"/>
          <w:sz w:val="20"/>
          <w:szCs w:val="20"/>
          <w:vertAlign w:val="subscript"/>
        </w:rPr>
        <w:t>2</w:t>
      </w:r>
      <w:r w:rsidRPr="007C2FEE">
        <w:rPr>
          <w:rFonts w:ascii="Times New Roman" w:eastAsia="Calibri" w:hAnsi="Times New Roman" w:cs="Times New Roman"/>
          <w:sz w:val="20"/>
          <w:szCs w:val="20"/>
        </w:rPr>
        <w:tab/>
      </w:r>
      <w:r w:rsidRPr="007C2FEE">
        <w:rPr>
          <w:rFonts w:ascii="Times New Roman" w:eastAsia="Calibri" w:hAnsi="Times New Roman" w:cs="Times New Roman"/>
          <w:sz w:val="20"/>
          <w:szCs w:val="20"/>
        </w:rPr>
        <w:tab/>
      </w:r>
      <w:r w:rsidRPr="007C2FEE">
        <w:rPr>
          <w:rFonts w:ascii="Times New Roman" w:eastAsia="Calibri" w:hAnsi="Times New Roman" w:cs="Times New Roman"/>
          <w:sz w:val="20"/>
          <w:szCs w:val="20"/>
        </w:rPr>
        <w:tab/>
      </w:r>
      <w:r w:rsidRPr="007C2FEE">
        <w:rPr>
          <w:rFonts w:ascii="Times New Roman" w:eastAsia="Calibri" w:hAnsi="Times New Roman" w:cs="Times New Roman"/>
          <w:sz w:val="20"/>
          <w:szCs w:val="20"/>
        </w:rPr>
        <w:tab/>
      </w:r>
      <w:r w:rsidRPr="007C2FEE">
        <w:rPr>
          <w:rFonts w:ascii="Times New Roman" w:eastAsia="Calibri" w:hAnsi="Times New Roman" w:cs="Times New Roman"/>
          <w:sz w:val="20"/>
          <w:szCs w:val="20"/>
        </w:rPr>
        <w:tab/>
      </w:r>
      <w:r w:rsidRPr="007C2FEE">
        <w:rPr>
          <w:rFonts w:ascii="Times New Roman" w:eastAsia="Calibri" w:hAnsi="Times New Roman" w:cs="Times New Roman"/>
          <w:sz w:val="20"/>
          <w:szCs w:val="20"/>
        </w:rPr>
        <w:tab/>
      </w:r>
      <w:r w:rsidRPr="007C2FEE">
        <w:rPr>
          <w:rFonts w:ascii="Times New Roman" w:eastAsia="Calibri" w:hAnsi="Times New Roman" w:cs="Times New Roman"/>
          <w:sz w:val="20"/>
          <w:szCs w:val="20"/>
        </w:rPr>
        <w:tab/>
        <w:t xml:space="preserve">2. </w:t>
      </w:r>
      <w:proofErr w:type="spellStart"/>
      <w:r w:rsidRPr="007C2FEE">
        <w:rPr>
          <w:rFonts w:ascii="Times New Roman" w:eastAsia="Calibri" w:hAnsi="Times New Roman" w:cs="Times New Roman"/>
          <w:sz w:val="20"/>
          <w:szCs w:val="20"/>
        </w:rPr>
        <w:t>Гексахлорбензол</w:t>
      </w:r>
      <w:proofErr w:type="spellEnd"/>
    </w:p>
    <w:p w:rsidR="007C2FEE" w:rsidRPr="007C2FEE" w:rsidRDefault="007C2FEE" w:rsidP="007C2FEE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C2FEE">
        <w:rPr>
          <w:rFonts w:ascii="Times New Roman" w:eastAsia="Calibri" w:hAnsi="Times New Roman" w:cs="Times New Roman"/>
          <w:sz w:val="20"/>
          <w:szCs w:val="20"/>
        </w:rPr>
        <w:t>В. С</w:t>
      </w:r>
      <w:r w:rsidRPr="007C2FEE">
        <w:rPr>
          <w:rFonts w:ascii="Times New Roman" w:eastAsia="Calibri" w:hAnsi="Times New Roman" w:cs="Times New Roman"/>
          <w:sz w:val="20"/>
          <w:szCs w:val="20"/>
          <w:vertAlign w:val="subscript"/>
        </w:rPr>
        <w:t>2</w:t>
      </w:r>
      <w:r w:rsidRPr="007C2FEE">
        <w:rPr>
          <w:rFonts w:ascii="Times New Roman" w:eastAsia="Calibri" w:hAnsi="Times New Roman" w:cs="Times New Roman"/>
          <w:sz w:val="20"/>
          <w:szCs w:val="20"/>
        </w:rPr>
        <w:t>Н</w:t>
      </w:r>
      <w:r w:rsidRPr="007C2FEE">
        <w:rPr>
          <w:rFonts w:ascii="Times New Roman" w:eastAsia="Calibri" w:hAnsi="Times New Roman" w:cs="Times New Roman"/>
          <w:sz w:val="20"/>
          <w:szCs w:val="20"/>
          <w:vertAlign w:val="subscript"/>
        </w:rPr>
        <w:t xml:space="preserve">2 </w:t>
      </w:r>
      <w:r w:rsidRPr="007C2FEE">
        <w:rPr>
          <w:rFonts w:ascii="Times New Roman" w:eastAsia="Calibri" w:hAnsi="Times New Roman" w:cs="Times New Roman"/>
          <w:sz w:val="20"/>
          <w:szCs w:val="20"/>
        </w:rPr>
        <w:t>+ 2Н</w:t>
      </w:r>
      <w:r w:rsidRPr="007C2FEE">
        <w:rPr>
          <w:rFonts w:ascii="Times New Roman" w:eastAsia="Calibri" w:hAnsi="Times New Roman" w:cs="Times New Roman"/>
          <w:sz w:val="20"/>
          <w:szCs w:val="20"/>
          <w:vertAlign w:val="subscript"/>
        </w:rPr>
        <w:t>2</w:t>
      </w:r>
      <w:r w:rsidRPr="007C2FEE">
        <w:rPr>
          <w:rFonts w:ascii="Times New Roman" w:eastAsia="Calibri" w:hAnsi="Times New Roman" w:cs="Times New Roman"/>
          <w:sz w:val="20"/>
          <w:szCs w:val="20"/>
        </w:rPr>
        <w:tab/>
      </w:r>
      <w:r w:rsidRPr="007C2FEE">
        <w:rPr>
          <w:rFonts w:ascii="Times New Roman" w:eastAsia="Calibri" w:hAnsi="Times New Roman" w:cs="Times New Roman"/>
          <w:sz w:val="20"/>
          <w:szCs w:val="20"/>
        </w:rPr>
        <w:tab/>
      </w:r>
      <w:r w:rsidRPr="007C2FEE">
        <w:rPr>
          <w:rFonts w:ascii="Times New Roman" w:eastAsia="Calibri" w:hAnsi="Times New Roman" w:cs="Times New Roman"/>
          <w:sz w:val="20"/>
          <w:szCs w:val="20"/>
        </w:rPr>
        <w:tab/>
      </w:r>
      <w:r w:rsidRPr="007C2FEE">
        <w:rPr>
          <w:rFonts w:ascii="Times New Roman" w:eastAsia="Calibri" w:hAnsi="Times New Roman" w:cs="Times New Roman"/>
          <w:sz w:val="20"/>
          <w:szCs w:val="20"/>
        </w:rPr>
        <w:tab/>
      </w:r>
      <w:r w:rsidRPr="007C2FEE">
        <w:rPr>
          <w:rFonts w:ascii="Times New Roman" w:eastAsia="Calibri" w:hAnsi="Times New Roman" w:cs="Times New Roman"/>
          <w:sz w:val="20"/>
          <w:szCs w:val="20"/>
        </w:rPr>
        <w:tab/>
      </w:r>
      <w:r w:rsidRPr="007C2FEE">
        <w:rPr>
          <w:rFonts w:ascii="Times New Roman" w:eastAsia="Calibri" w:hAnsi="Times New Roman" w:cs="Times New Roman"/>
          <w:sz w:val="20"/>
          <w:szCs w:val="20"/>
        </w:rPr>
        <w:tab/>
      </w:r>
      <w:r w:rsidRPr="007C2FEE">
        <w:rPr>
          <w:rFonts w:ascii="Times New Roman" w:eastAsia="Calibri" w:hAnsi="Times New Roman" w:cs="Times New Roman"/>
          <w:sz w:val="20"/>
          <w:szCs w:val="20"/>
        </w:rPr>
        <w:tab/>
      </w:r>
      <w:r w:rsidRPr="007C2FEE">
        <w:rPr>
          <w:rFonts w:ascii="Times New Roman" w:eastAsia="Calibri" w:hAnsi="Times New Roman" w:cs="Times New Roman"/>
          <w:sz w:val="20"/>
          <w:szCs w:val="20"/>
        </w:rPr>
        <w:tab/>
        <w:t>3. Этан</w:t>
      </w:r>
    </w:p>
    <w:p w:rsidR="007C2FEE" w:rsidRPr="007C2FEE" w:rsidRDefault="007C2FEE" w:rsidP="007C2FEE">
      <w:pPr>
        <w:spacing w:after="0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7C2FEE">
        <w:rPr>
          <w:rFonts w:ascii="Times New Roman" w:eastAsia="Calibri" w:hAnsi="Times New Roman" w:cs="Times New Roman"/>
          <w:sz w:val="20"/>
          <w:szCs w:val="20"/>
        </w:rPr>
        <w:t>Г. С</w:t>
      </w:r>
      <w:r w:rsidRPr="007C2FEE">
        <w:rPr>
          <w:rFonts w:ascii="Times New Roman" w:eastAsia="Calibri" w:hAnsi="Times New Roman" w:cs="Times New Roman"/>
          <w:sz w:val="20"/>
          <w:szCs w:val="20"/>
          <w:vertAlign w:val="subscript"/>
        </w:rPr>
        <w:t>6</w:t>
      </w:r>
      <w:r w:rsidRPr="007C2FEE">
        <w:rPr>
          <w:rFonts w:ascii="Times New Roman" w:eastAsia="Calibri" w:hAnsi="Times New Roman" w:cs="Times New Roman"/>
          <w:sz w:val="20"/>
          <w:szCs w:val="20"/>
        </w:rPr>
        <w:t>Н</w:t>
      </w:r>
      <w:r w:rsidRPr="007C2FEE">
        <w:rPr>
          <w:rFonts w:ascii="Times New Roman" w:eastAsia="Calibri" w:hAnsi="Times New Roman" w:cs="Times New Roman"/>
          <w:sz w:val="20"/>
          <w:szCs w:val="20"/>
          <w:vertAlign w:val="subscript"/>
        </w:rPr>
        <w:t>6</w:t>
      </w:r>
      <w:r w:rsidRPr="007C2FEE">
        <w:rPr>
          <w:rFonts w:ascii="Times New Roman" w:eastAsia="Calibri" w:hAnsi="Times New Roman" w:cs="Times New Roman"/>
          <w:sz w:val="20"/>
          <w:szCs w:val="20"/>
        </w:rPr>
        <w:t xml:space="preserve"> + С</w:t>
      </w:r>
      <w:r w:rsidRPr="007C2FEE">
        <w:rPr>
          <w:rFonts w:ascii="Times New Roman" w:eastAsia="Calibri" w:hAnsi="Times New Roman" w:cs="Times New Roman"/>
          <w:sz w:val="20"/>
          <w:szCs w:val="20"/>
          <w:lang w:val="en-US"/>
        </w:rPr>
        <w:t>I</w:t>
      </w:r>
      <w:r w:rsidRPr="007C2FEE">
        <w:rPr>
          <w:rFonts w:ascii="Times New Roman" w:eastAsia="Calibri" w:hAnsi="Times New Roman" w:cs="Times New Roman"/>
          <w:sz w:val="20"/>
          <w:szCs w:val="20"/>
          <w:vertAlign w:val="subscript"/>
        </w:rPr>
        <w:t xml:space="preserve">2 </w:t>
      </w:r>
      <w:r w:rsidRPr="007C2FEE">
        <w:rPr>
          <w:rFonts w:ascii="Times New Roman" w:eastAsia="Calibri" w:hAnsi="Times New Roman" w:cs="Times New Roman"/>
          <w:sz w:val="20"/>
          <w:szCs w:val="20"/>
        </w:rPr>
        <w:t>(в присутствии УФ)</w:t>
      </w:r>
      <w:r w:rsidRPr="007C2FEE">
        <w:rPr>
          <w:rFonts w:ascii="Times New Roman" w:eastAsia="Calibri" w:hAnsi="Times New Roman" w:cs="Times New Roman"/>
          <w:sz w:val="20"/>
          <w:szCs w:val="20"/>
        </w:rPr>
        <w:tab/>
      </w:r>
      <w:r w:rsidRPr="007C2FEE">
        <w:rPr>
          <w:rFonts w:ascii="Times New Roman" w:eastAsia="Calibri" w:hAnsi="Times New Roman" w:cs="Times New Roman"/>
          <w:sz w:val="20"/>
          <w:szCs w:val="20"/>
        </w:rPr>
        <w:tab/>
      </w:r>
      <w:r w:rsidRPr="007C2FEE">
        <w:rPr>
          <w:rFonts w:ascii="Times New Roman" w:eastAsia="Calibri" w:hAnsi="Times New Roman" w:cs="Times New Roman"/>
          <w:sz w:val="20"/>
          <w:szCs w:val="20"/>
        </w:rPr>
        <w:tab/>
      </w:r>
      <w:r w:rsidRPr="007C2FEE">
        <w:rPr>
          <w:rFonts w:ascii="Times New Roman" w:eastAsia="Calibri" w:hAnsi="Times New Roman" w:cs="Times New Roman"/>
          <w:sz w:val="20"/>
          <w:szCs w:val="20"/>
        </w:rPr>
        <w:tab/>
      </w:r>
      <w:r w:rsidRPr="007C2FEE">
        <w:rPr>
          <w:rFonts w:ascii="Times New Roman" w:eastAsia="Calibri" w:hAnsi="Times New Roman" w:cs="Times New Roman"/>
          <w:sz w:val="20"/>
          <w:szCs w:val="20"/>
        </w:rPr>
        <w:tab/>
        <w:t>4. Этанол</w:t>
      </w:r>
    </w:p>
    <w:p w:rsidR="007C2FEE" w:rsidRPr="007C2FEE" w:rsidRDefault="007C2FEE" w:rsidP="007C2FEE">
      <w:pPr>
        <w:spacing w:after="0"/>
        <w:ind w:left="5672" w:firstLine="709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7C2FEE">
        <w:rPr>
          <w:rFonts w:ascii="Times New Roman" w:eastAsia="Calibri" w:hAnsi="Times New Roman" w:cs="Times New Roman"/>
          <w:sz w:val="20"/>
          <w:szCs w:val="20"/>
        </w:rPr>
        <w:t>5. Хлорбензол</w:t>
      </w:r>
    </w:p>
    <w:p w:rsidR="007C2FEE" w:rsidRPr="007C2FEE" w:rsidRDefault="007C2FEE" w:rsidP="007C2FEE">
      <w:pPr>
        <w:spacing w:after="0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 w:rsidRPr="007C2FEE">
        <w:rPr>
          <w:rFonts w:ascii="Times New Roman" w:eastAsia="Calibri" w:hAnsi="Times New Roman" w:cs="Times New Roman"/>
          <w:sz w:val="20"/>
          <w:szCs w:val="20"/>
        </w:rPr>
        <w:t xml:space="preserve">Ответ: </w:t>
      </w:r>
      <w:r w:rsidRPr="007C2FEE">
        <w:rPr>
          <w:rFonts w:ascii="Times New Roman" w:eastAsia="Calibri" w:hAnsi="Times New Roman" w:cs="Times New Roman"/>
          <w:i/>
          <w:sz w:val="20"/>
          <w:szCs w:val="20"/>
        </w:rPr>
        <w:t>впишите соответствующие буквам цифры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60"/>
        <w:gridCol w:w="1300"/>
        <w:gridCol w:w="1269"/>
        <w:gridCol w:w="1253"/>
      </w:tblGrid>
      <w:tr w:rsidR="007C2FEE" w:rsidRPr="007C2FEE" w:rsidTr="00580440">
        <w:trPr>
          <w:trHeight w:val="315"/>
        </w:trPr>
        <w:tc>
          <w:tcPr>
            <w:tcW w:w="1360" w:type="dxa"/>
          </w:tcPr>
          <w:p w:rsidR="007C2FEE" w:rsidRPr="007C2FEE" w:rsidRDefault="007C2FEE" w:rsidP="00580440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2FEE">
              <w:rPr>
                <w:rFonts w:ascii="Times New Roman" w:eastAsia="Calibri" w:hAnsi="Times New Roman" w:cs="Times New Roman"/>
                <w:sz w:val="20"/>
                <w:szCs w:val="20"/>
              </w:rPr>
              <w:t>А.</w:t>
            </w:r>
          </w:p>
        </w:tc>
        <w:tc>
          <w:tcPr>
            <w:tcW w:w="1300" w:type="dxa"/>
          </w:tcPr>
          <w:p w:rsidR="007C2FEE" w:rsidRPr="007C2FEE" w:rsidRDefault="007C2FEE" w:rsidP="00580440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2FEE">
              <w:rPr>
                <w:rFonts w:ascii="Times New Roman" w:eastAsia="Calibri" w:hAnsi="Times New Roman" w:cs="Times New Roman"/>
                <w:sz w:val="20"/>
                <w:szCs w:val="20"/>
              </w:rPr>
              <w:t>Б.</w:t>
            </w:r>
          </w:p>
        </w:tc>
        <w:tc>
          <w:tcPr>
            <w:tcW w:w="1269" w:type="dxa"/>
          </w:tcPr>
          <w:p w:rsidR="007C2FEE" w:rsidRPr="007C2FEE" w:rsidRDefault="007C2FEE" w:rsidP="00580440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2FEE">
              <w:rPr>
                <w:rFonts w:ascii="Times New Roman" w:eastAsia="Calibri" w:hAnsi="Times New Roman" w:cs="Times New Roman"/>
                <w:sz w:val="20"/>
                <w:szCs w:val="20"/>
              </w:rPr>
              <w:t>В.</w:t>
            </w:r>
          </w:p>
        </w:tc>
        <w:tc>
          <w:tcPr>
            <w:tcW w:w="1253" w:type="dxa"/>
          </w:tcPr>
          <w:p w:rsidR="007C2FEE" w:rsidRPr="007C2FEE" w:rsidRDefault="007C2FEE" w:rsidP="00580440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2FEE">
              <w:rPr>
                <w:rFonts w:ascii="Times New Roman" w:eastAsia="Calibri" w:hAnsi="Times New Roman" w:cs="Times New Roman"/>
                <w:sz w:val="20"/>
                <w:szCs w:val="20"/>
              </w:rPr>
              <w:t>Г.</w:t>
            </w:r>
          </w:p>
        </w:tc>
      </w:tr>
      <w:tr w:rsidR="007C2FEE" w:rsidRPr="007C2FEE" w:rsidTr="00580440">
        <w:trPr>
          <w:trHeight w:val="315"/>
        </w:trPr>
        <w:tc>
          <w:tcPr>
            <w:tcW w:w="1360" w:type="dxa"/>
          </w:tcPr>
          <w:p w:rsidR="007C2FEE" w:rsidRPr="007C2FEE" w:rsidRDefault="007C2FEE" w:rsidP="00580440">
            <w:pPr>
              <w:spacing w:after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</w:tcPr>
          <w:p w:rsidR="007C2FEE" w:rsidRPr="007C2FEE" w:rsidRDefault="007C2FEE" w:rsidP="00580440">
            <w:pPr>
              <w:spacing w:after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</w:tcPr>
          <w:p w:rsidR="007C2FEE" w:rsidRPr="007C2FEE" w:rsidRDefault="007C2FEE" w:rsidP="00580440">
            <w:pPr>
              <w:spacing w:after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53" w:type="dxa"/>
          </w:tcPr>
          <w:p w:rsidR="007C2FEE" w:rsidRPr="007C2FEE" w:rsidRDefault="007C2FEE" w:rsidP="00580440">
            <w:pPr>
              <w:spacing w:after="0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7C2FEE" w:rsidRPr="007C2FEE" w:rsidRDefault="007C2FEE" w:rsidP="007C2FEE">
      <w:pPr>
        <w:tabs>
          <w:tab w:val="left" w:pos="720"/>
        </w:tabs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7C2FEE" w:rsidRPr="007C2FEE" w:rsidRDefault="007C2FEE" w:rsidP="007C2FEE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0"/>
          <w:szCs w:val="20"/>
        </w:rPr>
      </w:pPr>
      <w:proofErr w:type="gramStart"/>
      <w:r w:rsidRPr="007C2FEE">
        <w:rPr>
          <w:rFonts w:ascii="Times New Roman" w:eastAsia="Calibri" w:hAnsi="Times New Roman" w:cs="Times New Roman"/>
          <w:sz w:val="20"/>
          <w:szCs w:val="20"/>
        </w:rPr>
        <w:t>9 .</w:t>
      </w:r>
      <w:proofErr w:type="gramEnd"/>
      <w:r w:rsidRPr="007C2FEE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7C2FEE">
        <w:rPr>
          <w:rFonts w:ascii="Times New Roman" w:eastAsia="TimesNewRoman" w:hAnsi="Times New Roman" w:cs="Times New Roman"/>
          <w:sz w:val="20"/>
          <w:szCs w:val="20"/>
        </w:rPr>
        <w:t>Задана следующая схема превращений веществ:</w:t>
      </w:r>
    </w:p>
    <w:p w:rsidR="007C2FEE" w:rsidRPr="007C2FEE" w:rsidRDefault="007C2FEE" w:rsidP="007C2FEE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0"/>
          <w:szCs w:val="20"/>
        </w:rPr>
      </w:pPr>
      <w:r w:rsidRPr="007C2FEE">
        <w:rPr>
          <w:rFonts w:ascii="Times New Roman" w:eastAsia="TimesNewRoman" w:hAnsi="Times New Roman" w:cs="Times New Roman"/>
          <w:sz w:val="20"/>
          <w:szCs w:val="20"/>
          <w:lang w:val="en-US"/>
        </w:rPr>
        <w:t>CH</w:t>
      </w:r>
      <w:r w:rsidRPr="007C2FEE">
        <w:rPr>
          <w:rFonts w:ascii="Times New Roman" w:eastAsia="TimesNewRoman" w:hAnsi="Times New Roman" w:cs="Times New Roman"/>
          <w:sz w:val="20"/>
          <w:szCs w:val="20"/>
          <w:vertAlign w:val="subscript"/>
        </w:rPr>
        <w:t>3</w:t>
      </w:r>
      <w:r w:rsidRPr="007C2FEE">
        <w:rPr>
          <w:rFonts w:ascii="Times New Roman" w:eastAsia="TimesNewRoman" w:hAnsi="Times New Roman" w:cs="Times New Roman"/>
          <w:sz w:val="20"/>
          <w:szCs w:val="20"/>
          <w:lang w:val="en-US"/>
        </w:rPr>
        <w:t>CH</w:t>
      </w:r>
      <w:r w:rsidRPr="007C2FEE">
        <w:rPr>
          <w:rFonts w:ascii="Times New Roman" w:eastAsia="TimesNewRoman" w:hAnsi="Times New Roman" w:cs="Times New Roman"/>
          <w:sz w:val="20"/>
          <w:szCs w:val="20"/>
          <w:vertAlign w:val="subscript"/>
        </w:rPr>
        <w:t>2</w:t>
      </w:r>
      <w:proofErr w:type="gramStart"/>
      <w:r w:rsidRPr="007C2FEE">
        <w:rPr>
          <w:rFonts w:ascii="Times New Roman" w:eastAsia="TimesNewRoman" w:hAnsi="Times New Roman" w:cs="Times New Roman"/>
          <w:sz w:val="20"/>
          <w:szCs w:val="20"/>
          <w:lang w:val="en-US"/>
        </w:rPr>
        <w:t>Cl</w:t>
      </w:r>
      <w:r w:rsidRPr="007C2FEE">
        <w:rPr>
          <w:rFonts w:ascii="Times New Roman" w:eastAsia="TimesNewRoman" w:hAnsi="Times New Roman" w:cs="Times New Roman"/>
          <w:sz w:val="20"/>
          <w:szCs w:val="20"/>
        </w:rPr>
        <w:t xml:space="preserve">  </w:t>
      </w:r>
      <w:r w:rsidRPr="007C2FEE">
        <w:rPr>
          <w:rFonts w:ascii="Times New Roman" w:eastAsia="TimesNewRoman" w:hAnsi="Times New Roman" w:cs="Times New Roman"/>
          <w:sz w:val="20"/>
          <w:szCs w:val="20"/>
          <w:vertAlign w:val="superscript"/>
        </w:rPr>
        <w:t>+</w:t>
      </w:r>
      <w:proofErr w:type="gramEnd"/>
      <w:r w:rsidRPr="007C2FEE">
        <w:rPr>
          <w:rFonts w:ascii="Times New Roman" w:eastAsia="TimesNewRoman" w:hAnsi="Times New Roman" w:cs="Times New Roman"/>
          <w:sz w:val="20"/>
          <w:szCs w:val="20"/>
          <w:vertAlign w:val="superscript"/>
          <w:lang w:val="en-US"/>
        </w:rPr>
        <w:t>X</w:t>
      </w:r>
      <w:r w:rsidRPr="007C2FEE">
        <w:rPr>
          <w:rFonts w:ascii="Times New Roman" w:eastAsia="TimesNewRoman" w:hAnsi="Times New Roman" w:cs="Times New Roman"/>
          <w:sz w:val="20"/>
          <w:szCs w:val="20"/>
        </w:rPr>
        <w:t xml:space="preserve">→ </w:t>
      </w:r>
      <w:r w:rsidRPr="007C2FEE">
        <w:rPr>
          <w:rFonts w:ascii="Times New Roman" w:eastAsia="TimesNewRoman" w:hAnsi="Times New Roman" w:cs="Times New Roman"/>
          <w:sz w:val="20"/>
          <w:szCs w:val="20"/>
          <w:lang w:val="en-US"/>
        </w:rPr>
        <w:t>CH</w:t>
      </w:r>
      <w:r w:rsidRPr="007C2FEE">
        <w:rPr>
          <w:rFonts w:ascii="Times New Roman" w:eastAsia="TimesNewRoman" w:hAnsi="Times New Roman" w:cs="Times New Roman"/>
          <w:sz w:val="20"/>
          <w:szCs w:val="20"/>
          <w:vertAlign w:val="subscript"/>
        </w:rPr>
        <w:t>3</w:t>
      </w:r>
      <w:r w:rsidRPr="007C2FEE">
        <w:rPr>
          <w:rFonts w:ascii="Times New Roman" w:eastAsia="TimesNewRoman" w:hAnsi="Times New Roman" w:cs="Times New Roman"/>
          <w:sz w:val="20"/>
          <w:szCs w:val="20"/>
          <w:lang w:val="en-US"/>
        </w:rPr>
        <w:t>CH</w:t>
      </w:r>
      <w:r w:rsidRPr="007C2FEE">
        <w:rPr>
          <w:rFonts w:ascii="Times New Roman" w:eastAsia="TimesNewRoman" w:hAnsi="Times New Roman" w:cs="Times New Roman"/>
          <w:sz w:val="20"/>
          <w:szCs w:val="20"/>
          <w:vertAlign w:val="subscript"/>
        </w:rPr>
        <w:t>2</w:t>
      </w:r>
      <w:r w:rsidRPr="007C2FEE">
        <w:rPr>
          <w:rFonts w:ascii="Times New Roman" w:eastAsia="TimesNewRoman" w:hAnsi="Times New Roman" w:cs="Times New Roman"/>
          <w:sz w:val="20"/>
          <w:szCs w:val="20"/>
          <w:lang w:val="en-US"/>
        </w:rPr>
        <w:t>OH</w:t>
      </w:r>
      <w:r w:rsidRPr="007C2FEE">
        <w:rPr>
          <w:rFonts w:ascii="Times New Roman" w:eastAsia="TimesNewRoman" w:hAnsi="Times New Roman" w:cs="Times New Roman"/>
          <w:sz w:val="20"/>
          <w:szCs w:val="20"/>
        </w:rPr>
        <w:t xml:space="preserve">  </w:t>
      </w:r>
      <w:r w:rsidRPr="007C2FEE">
        <w:rPr>
          <w:rFonts w:ascii="Times New Roman" w:eastAsia="TimesNewRoman" w:hAnsi="Times New Roman" w:cs="Times New Roman"/>
          <w:sz w:val="20"/>
          <w:szCs w:val="20"/>
          <w:vertAlign w:val="superscript"/>
        </w:rPr>
        <w:t>+</w:t>
      </w:r>
      <w:r w:rsidRPr="007C2FEE">
        <w:rPr>
          <w:rFonts w:ascii="Times New Roman" w:eastAsia="TimesNewRoman" w:hAnsi="Times New Roman" w:cs="Times New Roman"/>
          <w:sz w:val="20"/>
          <w:szCs w:val="20"/>
          <w:vertAlign w:val="superscript"/>
          <w:lang w:val="en-US"/>
        </w:rPr>
        <w:t>Y</w:t>
      </w:r>
      <w:r w:rsidRPr="007C2FEE">
        <w:rPr>
          <w:rFonts w:ascii="Times New Roman" w:eastAsia="TimesNewRoman" w:hAnsi="Times New Roman" w:cs="Times New Roman"/>
          <w:sz w:val="20"/>
          <w:szCs w:val="20"/>
        </w:rPr>
        <w:t xml:space="preserve">→ </w:t>
      </w:r>
      <w:r w:rsidRPr="007C2FEE">
        <w:rPr>
          <w:rFonts w:ascii="Times New Roman" w:eastAsia="TimesNewRoman" w:hAnsi="Times New Roman" w:cs="Times New Roman"/>
          <w:sz w:val="20"/>
          <w:szCs w:val="20"/>
          <w:lang w:val="en-US"/>
        </w:rPr>
        <w:t>CH</w:t>
      </w:r>
      <w:r w:rsidRPr="007C2FEE">
        <w:rPr>
          <w:rFonts w:ascii="Times New Roman" w:eastAsia="TimesNewRoman" w:hAnsi="Times New Roman" w:cs="Times New Roman"/>
          <w:sz w:val="20"/>
          <w:szCs w:val="20"/>
          <w:vertAlign w:val="subscript"/>
        </w:rPr>
        <w:t>3</w:t>
      </w:r>
      <w:r w:rsidRPr="007C2FEE">
        <w:rPr>
          <w:rFonts w:ascii="Times New Roman" w:eastAsia="TimesNewRoman" w:hAnsi="Times New Roman" w:cs="Times New Roman"/>
          <w:sz w:val="20"/>
          <w:szCs w:val="20"/>
          <w:lang w:val="en-US"/>
        </w:rPr>
        <w:t>CHO</w:t>
      </w:r>
    </w:p>
    <w:p w:rsidR="007C2FEE" w:rsidRPr="007C2FEE" w:rsidRDefault="007C2FEE" w:rsidP="007C2FEE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0"/>
          <w:szCs w:val="20"/>
        </w:rPr>
      </w:pPr>
      <w:r w:rsidRPr="007C2FEE">
        <w:rPr>
          <w:rFonts w:ascii="Times New Roman" w:eastAsia="TimesNewRoman" w:hAnsi="Times New Roman" w:cs="Times New Roman"/>
          <w:sz w:val="20"/>
          <w:szCs w:val="20"/>
        </w:rPr>
        <w:t>Определите, какие из указанных веществ являются веществами X и Y.</w:t>
      </w:r>
    </w:p>
    <w:p w:rsidR="007C2FEE" w:rsidRPr="007C2FEE" w:rsidRDefault="007C2FEE" w:rsidP="007C2FEE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0"/>
          <w:szCs w:val="20"/>
          <w:lang w:val="en-US"/>
        </w:rPr>
      </w:pPr>
      <w:r w:rsidRPr="007C2FEE">
        <w:rPr>
          <w:rFonts w:ascii="Times New Roman" w:eastAsia="TimesNewRoman" w:hAnsi="Times New Roman" w:cs="Times New Roman"/>
          <w:sz w:val="20"/>
          <w:szCs w:val="20"/>
          <w:lang w:val="en-US"/>
        </w:rPr>
        <w:t>1) H</w:t>
      </w:r>
      <w:r w:rsidRPr="007C2FEE">
        <w:rPr>
          <w:rFonts w:ascii="Times New Roman" w:eastAsia="TimesNewRoman" w:hAnsi="Times New Roman" w:cs="Times New Roman"/>
          <w:sz w:val="20"/>
          <w:szCs w:val="20"/>
          <w:vertAlign w:val="subscript"/>
          <w:lang w:val="en-US"/>
        </w:rPr>
        <w:t>2</w:t>
      </w:r>
    </w:p>
    <w:p w:rsidR="007C2FEE" w:rsidRPr="007C2FEE" w:rsidRDefault="007C2FEE" w:rsidP="007C2FEE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0"/>
          <w:szCs w:val="20"/>
          <w:lang w:val="en-US"/>
        </w:rPr>
      </w:pPr>
      <w:r w:rsidRPr="007C2FEE">
        <w:rPr>
          <w:rFonts w:ascii="Times New Roman" w:eastAsia="TimesNewRoman" w:hAnsi="Times New Roman" w:cs="Times New Roman"/>
          <w:sz w:val="20"/>
          <w:szCs w:val="20"/>
          <w:lang w:val="en-US"/>
        </w:rPr>
        <w:t xml:space="preserve">2) </w:t>
      </w:r>
      <w:proofErr w:type="spellStart"/>
      <w:r w:rsidRPr="007C2FEE">
        <w:rPr>
          <w:rFonts w:ascii="Times New Roman" w:eastAsia="TimesNewRoman" w:hAnsi="Times New Roman" w:cs="Times New Roman"/>
          <w:sz w:val="20"/>
          <w:szCs w:val="20"/>
          <w:lang w:val="en-US"/>
        </w:rPr>
        <w:t>CuO</w:t>
      </w:r>
      <w:proofErr w:type="spellEnd"/>
    </w:p>
    <w:p w:rsidR="007C2FEE" w:rsidRPr="007C2FEE" w:rsidRDefault="007C2FEE" w:rsidP="007C2FEE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0"/>
          <w:szCs w:val="20"/>
          <w:lang w:val="en-US"/>
        </w:rPr>
      </w:pPr>
      <w:r w:rsidRPr="007C2FEE">
        <w:rPr>
          <w:rFonts w:ascii="Times New Roman" w:eastAsia="TimesNewRoman" w:hAnsi="Times New Roman" w:cs="Times New Roman"/>
          <w:sz w:val="20"/>
          <w:szCs w:val="20"/>
          <w:lang w:val="en-US"/>
        </w:rPr>
        <w:t>3) Cu(OH)</w:t>
      </w:r>
      <w:r w:rsidRPr="007C2FEE">
        <w:rPr>
          <w:rFonts w:ascii="Times New Roman" w:eastAsia="TimesNewRoman" w:hAnsi="Times New Roman" w:cs="Times New Roman"/>
          <w:sz w:val="20"/>
          <w:szCs w:val="20"/>
          <w:vertAlign w:val="subscript"/>
          <w:lang w:val="en-US"/>
        </w:rPr>
        <w:t>2</w:t>
      </w:r>
    </w:p>
    <w:p w:rsidR="007C2FEE" w:rsidRPr="007C2FEE" w:rsidRDefault="007C2FEE" w:rsidP="007C2FEE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0"/>
          <w:szCs w:val="20"/>
          <w:lang w:val="en-US"/>
        </w:rPr>
      </w:pPr>
      <w:r w:rsidRPr="007C2FEE">
        <w:rPr>
          <w:rFonts w:ascii="Times New Roman" w:eastAsia="TimesNewRoman" w:hAnsi="Times New Roman" w:cs="Times New Roman"/>
          <w:sz w:val="20"/>
          <w:szCs w:val="20"/>
          <w:lang w:val="en-US"/>
        </w:rPr>
        <w:t xml:space="preserve">4) </w:t>
      </w:r>
      <w:proofErr w:type="spellStart"/>
      <w:r w:rsidRPr="007C2FEE">
        <w:rPr>
          <w:rFonts w:ascii="Times New Roman" w:eastAsia="TimesNewRoman" w:hAnsi="Times New Roman" w:cs="Times New Roman"/>
          <w:sz w:val="20"/>
          <w:szCs w:val="20"/>
          <w:lang w:val="en-US"/>
        </w:rPr>
        <w:t>NaOH</w:t>
      </w:r>
      <w:proofErr w:type="spellEnd"/>
      <w:r w:rsidRPr="007C2FEE">
        <w:rPr>
          <w:rFonts w:ascii="Times New Roman" w:eastAsia="TimesNewRoman" w:hAnsi="Times New Roman" w:cs="Times New Roman"/>
          <w:sz w:val="20"/>
          <w:szCs w:val="20"/>
          <w:lang w:val="en-US"/>
        </w:rPr>
        <w:t xml:space="preserve"> (H</w:t>
      </w:r>
      <w:r w:rsidRPr="007C2FEE">
        <w:rPr>
          <w:rFonts w:ascii="Times New Roman" w:eastAsia="TimesNewRoman" w:hAnsi="Times New Roman" w:cs="Times New Roman"/>
          <w:sz w:val="20"/>
          <w:szCs w:val="20"/>
          <w:vertAlign w:val="subscript"/>
          <w:lang w:val="en-US"/>
        </w:rPr>
        <w:t>2</w:t>
      </w:r>
      <w:r w:rsidRPr="007C2FEE">
        <w:rPr>
          <w:rFonts w:ascii="Times New Roman" w:eastAsia="TimesNewRoman" w:hAnsi="Times New Roman" w:cs="Times New Roman"/>
          <w:sz w:val="20"/>
          <w:szCs w:val="20"/>
          <w:lang w:val="en-US"/>
        </w:rPr>
        <w:t>O)</w:t>
      </w:r>
    </w:p>
    <w:p w:rsidR="007C2FEE" w:rsidRPr="007C2FEE" w:rsidRDefault="007C2FEE" w:rsidP="007C2FEE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0"/>
          <w:szCs w:val="20"/>
        </w:rPr>
      </w:pPr>
      <w:r w:rsidRPr="007C2FEE">
        <w:rPr>
          <w:rFonts w:ascii="Times New Roman" w:eastAsia="TimesNewRoman" w:hAnsi="Times New Roman" w:cs="Times New Roman"/>
          <w:sz w:val="20"/>
          <w:szCs w:val="20"/>
        </w:rPr>
        <w:t xml:space="preserve">5) </w:t>
      </w:r>
      <w:proofErr w:type="spellStart"/>
      <w:r w:rsidRPr="007C2FEE">
        <w:rPr>
          <w:rFonts w:ascii="Times New Roman" w:eastAsia="TimesNewRoman" w:hAnsi="Times New Roman" w:cs="Times New Roman"/>
          <w:sz w:val="20"/>
          <w:szCs w:val="20"/>
        </w:rPr>
        <w:t>NaOH</w:t>
      </w:r>
      <w:proofErr w:type="spellEnd"/>
      <w:r w:rsidRPr="007C2FEE">
        <w:rPr>
          <w:rFonts w:ascii="Times New Roman" w:eastAsia="TimesNewRoman" w:hAnsi="Times New Roman" w:cs="Times New Roman"/>
          <w:sz w:val="20"/>
          <w:szCs w:val="20"/>
        </w:rPr>
        <w:t xml:space="preserve"> (спирт)</w:t>
      </w:r>
    </w:p>
    <w:p w:rsidR="007C2FEE" w:rsidRPr="007C2FEE" w:rsidRDefault="007C2FEE" w:rsidP="007C2FEE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0"/>
          <w:szCs w:val="20"/>
        </w:rPr>
      </w:pPr>
      <w:r w:rsidRPr="007C2FEE">
        <w:rPr>
          <w:rFonts w:ascii="Times New Roman" w:eastAsia="TimesNewRoman" w:hAnsi="Times New Roman" w:cs="Times New Roman"/>
          <w:sz w:val="20"/>
          <w:szCs w:val="20"/>
        </w:rPr>
        <w:t>Запишите в таблицу номера выбранных веществ под соответствующими буквами.</w:t>
      </w:r>
      <w:r w:rsidRPr="007C2FEE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tbl>
      <w:tblPr>
        <w:tblStyle w:val="a3"/>
        <w:tblpPr w:leftFromText="180" w:rightFromText="180" w:vertAnchor="text" w:horzAnchor="page" w:tblpX="2848" w:tblpY="18"/>
        <w:tblW w:w="0" w:type="auto"/>
        <w:tblLook w:val="04A0" w:firstRow="1" w:lastRow="0" w:firstColumn="1" w:lastColumn="0" w:noHBand="0" w:noVBand="1"/>
      </w:tblPr>
      <w:tblGrid>
        <w:gridCol w:w="542"/>
        <w:gridCol w:w="542"/>
      </w:tblGrid>
      <w:tr w:rsidR="007C2FEE" w:rsidRPr="007C2FEE" w:rsidTr="00580440">
        <w:trPr>
          <w:trHeight w:val="273"/>
        </w:trPr>
        <w:tc>
          <w:tcPr>
            <w:tcW w:w="542" w:type="dxa"/>
          </w:tcPr>
          <w:p w:rsidR="007C2FEE" w:rsidRPr="007C2FEE" w:rsidRDefault="007C2FEE" w:rsidP="005804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</w:rPr>
            </w:pPr>
            <w:r w:rsidRPr="007C2FEE">
              <w:rPr>
                <w:rFonts w:ascii="Times New Roman" w:eastAsia="TimesNewRoman" w:hAnsi="Times New Roman" w:cs="Times New Roman"/>
              </w:rPr>
              <w:t>Х</w:t>
            </w:r>
          </w:p>
        </w:tc>
        <w:tc>
          <w:tcPr>
            <w:tcW w:w="542" w:type="dxa"/>
          </w:tcPr>
          <w:p w:rsidR="007C2FEE" w:rsidRPr="007C2FEE" w:rsidRDefault="007C2FEE" w:rsidP="005804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</w:rPr>
            </w:pPr>
            <w:r w:rsidRPr="007C2FEE">
              <w:rPr>
                <w:rFonts w:ascii="Times New Roman" w:eastAsia="TimesNewRoman" w:hAnsi="Times New Roman" w:cs="Times New Roman"/>
              </w:rPr>
              <w:t>Y</w:t>
            </w:r>
          </w:p>
        </w:tc>
      </w:tr>
      <w:tr w:rsidR="007C2FEE" w:rsidRPr="007C2FEE" w:rsidTr="00580440">
        <w:trPr>
          <w:trHeight w:val="273"/>
        </w:trPr>
        <w:tc>
          <w:tcPr>
            <w:tcW w:w="542" w:type="dxa"/>
          </w:tcPr>
          <w:p w:rsidR="007C2FEE" w:rsidRPr="007C2FEE" w:rsidRDefault="007C2FEE" w:rsidP="005804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</w:rPr>
            </w:pPr>
          </w:p>
        </w:tc>
        <w:tc>
          <w:tcPr>
            <w:tcW w:w="542" w:type="dxa"/>
          </w:tcPr>
          <w:p w:rsidR="007C2FEE" w:rsidRPr="007C2FEE" w:rsidRDefault="007C2FEE" w:rsidP="005804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</w:rPr>
            </w:pPr>
          </w:p>
        </w:tc>
      </w:tr>
    </w:tbl>
    <w:p w:rsidR="007C2FEE" w:rsidRPr="007C2FEE" w:rsidRDefault="007C2FEE" w:rsidP="007C2FEE">
      <w:pPr>
        <w:contextualSpacing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 w:rsidRPr="007C2FEE">
        <w:rPr>
          <w:rFonts w:ascii="Times New Roman" w:eastAsia="Calibri" w:hAnsi="Times New Roman" w:cs="Times New Roman"/>
          <w:i/>
          <w:sz w:val="20"/>
          <w:szCs w:val="20"/>
        </w:rPr>
        <w:t>Ответ:</w:t>
      </w:r>
    </w:p>
    <w:p w:rsidR="007C2FEE" w:rsidRPr="007C2FEE" w:rsidRDefault="007C2FEE" w:rsidP="007C2FEE">
      <w:pPr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7C2FEE" w:rsidRPr="007C2FEE" w:rsidRDefault="007C2FEE" w:rsidP="007C2FEE">
      <w:pPr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C2FEE">
        <w:rPr>
          <w:rFonts w:ascii="Times New Roman" w:eastAsia="Calibri" w:hAnsi="Times New Roman" w:cs="Times New Roman"/>
          <w:sz w:val="20"/>
          <w:szCs w:val="20"/>
        </w:rPr>
        <w:t xml:space="preserve">10. Реакция присоединения </w:t>
      </w:r>
      <w:proofErr w:type="spellStart"/>
      <w:r w:rsidRPr="007C2FEE">
        <w:rPr>
          <w:rFonts w:ascii="Times New Roman" w:eastAsia="Calibri" w:hAnsi="Times New Roman" w:cs="Times New Roman"/>
          <w:sz w:val="20"/>
          <w:szCs w:val="20"/>
        </w:rPr>
        <w:t>галогено</w:t>
      </w:r>
      <w:proofErr w:type="spellEnd"/>
      <w:r w:rsidRPr="007C2FEE">
        <w:rPr>
          <w:rFonts w:ascii="Times New Roman" w:eastAsia="Calibri" w:hAnsi="Times New Roman" w:cs="Times New Roman"/>
          <w:sz w:val="20"/>
          <w:szCs w:val="20"/>
        </w:rPr>
        <w:t xml:space="preserve">-водородов по кратным связям называется </w:t>
      </w:r>
      <w:bookmarkStart w:id="0" w:name="_GoBack"/>
      <w:r w:rsidRPr="007C2FEE">
        <w:rPr>
          <w:rFonts w:ascii="Times New Roman" w:eastAsia="Calibri" w:hAnsi="Times New Roman" w:cs="Times New Roman"/>
          <w:sz w:val="20"/>
          <w:szCs w:val="20"/>
        </w:rPr>
        <w:t>реакцией ________________.</w:t>
      </w:r>
    </w:p>
    <w:bookmarkEnd w:id="0"/>
    <w:p w:rsidR="007C2FEE" w:rsidRPr="007C2FEE" w:rsidRDefault="007C2FEE" w:rsidP="007C2FEE">
      <w:pPr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7C2FEE" w:rsidRPr="007C2FEE" w:rsidRDefault="007C2FEE" w:rsidP="007C2FEE">
      <w:pPr>
        <w:tabs>
          <w:tab w:val="left" w:pos="720"/>
        </w:tabs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C2FEE">
        <w:rPr>
          <w:rFonts w:ascii="Times New Roman" w:eastAsia="Calibri" w:hAnsi="Times New Roman" w:cs="Times New Roman"/>
          <w:sz w:val="20"/>
          <w:szCs w:val="20"/>
        </w:rPr>
        <w:t xml:space="preserve">11. Это вещество используется человеком в медицине для приготовления растворов лекарств, как антисептик, как согревающее средство. При чрезмерном использовании этого вещества </w:t>
      </w:r>
      <w:proofErr w:type="gramStart"/>
      <w:r w:rsidRPr="007C2FEE">
        <w:rPr>
          <w:rFonts w:ascii="Times New Roman" w:eastAsia="Calibri" w:hAnsi="Times New Roman" w:cs="Times New Roman"/>
          <w:sz w:val="20"/>
          <w:szCs w:val="20"/>
        </w:rPr>
        <w:t>внутрь  возникает</w:t>
      </w:r>
      <w:proofErr w:type="gramEnd"/>
      <w:r w:rsidRPr="007C2FEE">
        <w:rPr>
          <w:rFonts w:ascii="Times New Roman" w:eastAsia="Calibri" w:hAnsi="Times New Roman" w:cs="Times New Roman"/>
          <w:sz w:val="20"/>
          <w:szCs w:val="20"/>
        </w:rPr>
        <w:t xml:space="preserve"> зависимость от него. Это вещество _____________________________.</w:t>
      </w:r>
    </w:p>
    <w:p w:rsidR="007C2FEE" w:rsidRPr="007C2FEE" w:rsidRDefault="007C2FEE" w:rsidP="007C2FEE">
      <w:pPr>
        <w:tabs>
          <w:tab w:val="left" w:pos="720"/>
        </w:tabs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7C2FEE" w:rsidRPr="007C2FEE" w:rsidRDefault="007C2FEE" w:rsidP="007C2FEE">
      <w:pPr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C2FEE">
        <w:rPr>
          <w:rFonts w:ascii="Times New Roman" w:eastAsia="Calibri" w:hAnsi="Times New Roman" w:cs="Times New Roman"/>
          <w:sz w:val="20"/>
          <w:szCs w:val="20"/>
        </w:rPr>
        <w:t xml:space="preserve">12. Вычислите массу </w:t>
      </w:r>
      <w:proofErr w:type="spellStart"/>
      <w:r w:rsidRPr="007C2FEE">
        <w:rPr>
          <w:rFonts w:ascii="Times New Roman" w:eastAsia="Calibri" w:hAnsi="Times New Roman" w:cs="Times New Roman"/>
          <w:sz w:val="20"/>
          <w:szCs w:val="20"/>
        </w:rPr>
        <w:t>пропена</w:t>
      </w:r>
      <w:proofErr w:type="spellEnd"/>
      <w:r w:rsidRPr="007C2FEE">
        <w:rPr>
          <w:rFonts w:ascii="Times New Roman" w:eastAsia="Calibri" w:hAnsi="Times New Roman" w:cs="Times New Roman"/>
          <w:sz w:val="20"/>
          <w:szCs w:val="20"/>
        </w:rPr>
        <w:t xml:space="preserve">, необходимого для взаимодействия </w:t>
      </w:r>
      <w:proofErr w:type="gramStart"/>
      <w:r w:rsidRPr="007C2FEE">
        <w:rPr>
          <w:rFonts w:ascii="Times New Roman" w:eastAsia="Calibri" w:hAnsi="Times New Roman" w:cs="Times New Roman"/>
          <w:sz w:val="20"/>
          <w:szCs w:val="20"/>
        </w:rPr>
        <w:t>с  67</w:t>
      </w:r>
      <w:proofErr w:type="gramEnd"/>
      <w:r w:rsidRPr="007C2FEE">
        <w:rPr>
          <w:rFonts w:ascii="Times New Roman" w:eastAsia="Calibri" w:hAnsi="Times New Roman" w:cs="Times New Roman"/>
          <w:sz w:val="20"/>
          <w:szCs w:val="20"/>
        </w:rPr>
        <w:t>,2 л водорода.</w:t>
      </w:r>
    </w:p>
    <w:p w:rsidR="007C2FEE" w:rsidRPr="007C2FEE" w:rsidRDefault="007C2FEE" w:rsidP="007C2FEE">
      <w:pPr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C2FEE">
        <w:rPr>
          <w:rFonts w:ascii="Times New Roman" w:eastAsia="Calibri" w:hAnsi="Times New Roman" w:cs="Times New Roman"/>
          <w:sz w:val="20"/>
          <w:szCs w:val="20"/>
        </w:rPr>
        <w:t xml:space="preserve">(ответ запишите с точностью до десятых) </w:t>
      </w:r>
      <w:r w:rsidRPr="007C2FEE">
        <w:rPr>
          <w:rFonts w:ascii="Times New Roman" w:eastAsia="Calibri" w:hAnsi="Times New Roman" w:cs="Times New Roman"/>
          <w:i/>
          <w:sz w:val="20"/>
          <w:szCs w:val="20"/>
        </w:rPr>
        <w:t xml:space="preserve">Ответ: </w:t>
      </w:r>
      <w:r w:rsidRPr="007C2FEE">
        <w:rPr>
          <w:rFonts w:ascii="Times New Roman" w:eastAsia="Calibri" w:hAnsi="Times New Roman" w:cs="Times New Roman"/>
          <w:sz w:val="20"/>
          <w:szCs w:val="20"/>
        </w:rPr>
        <w:t>__________.</w:t>
      </w:r>
    </w:p>
    <w:p w:rsidR="007C2FEE" w:rsidRPr="007C2FEE" w:rsidRDefault="007C2FEE" w:rsidP="007C2FEE">
      <w:pPr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7C2FEE" w:rsidRPr="007C2FEE" w:rsidRDefault="007C2FEE" w:rsidP="007C2FEE">
      <w:pPr>
        <w:tabs>
          <w:tab w:val="left" w:pos="720"/>
        </w:tabs>
        <w:spacing w:after="0"/>
        <w:contextualSpacing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7C2FEE">
        <w:rPr>
          <w:rFonts w:ascii="Times New Roman" w:eastAsia="Calibri" w:hAnsi="Times New Roman" w:cs="Times New Roman"/>
          <w:sz w:val="20"/>
          <w:szCs w:val="20"/>
        </w:rPr>
        <w:t xml:space="preserve">13. </w:t>
      </w:r>
      <w:r w:rsidRPr="007C2FEE">
        <w:rPr>
          <w:rFonts w:ascii="Times New Roman" w:hAnsi="Times New Roman" w:cs="Times New Roman"/>
          <w:sz w:val="20"/>
          <w:szCs w:val="20"/>
          <w:shd w:val="clear" w:color="auto" w:fill="FFFFFF"/>
        </w:rPr>
        <w:t>Выведите молекулярную формулу углеводорода, массовая доля водорода в котором 15,79 %, а плотность паров этого вещества по воздуху равна 3,93.</w:t>
      </w:r>
    </w:p>
    <w:p w:rsidR="007C2FEE" w:rsidRPr="007C2FEE" w:rsidRDefault="007C2FEE" w:rsidP="007C2FEE">
      <w:pPr>
        <w:tabs>
          <w:tab w:val="left" w:pos="720"/>
        </w:tabs>
        <w:spacing w:after="0"/>
        <w:contextualSpacing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:rsidR="007C2FEE" w:rsidRPr="007C2FEE" w:rsidRDefault="007C2FEE" w:rsidP="007C2F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shd w:val="clear" w:color="auto" w:fill="FFFFFF"/>
          <w:vertAlign w:val="subscript"/>
        </w:rPr>
      </w:pPr>
      <w:r w:rsidRPr="007C2FEE">
        <w:rPr>
          <w:rFonts w:ascii="Times New Roman" w:eastAsia="Calibri" w:hAnsi="Times New Roman" w:cs="Times New Roman"/>
          <w:sz w:val="20"/>
          <w:szCs w:val="20"/>
        </w:rPr>
        <w:t xml:space="preserve">14. </w:t>
      </w:r>
      <w:r w:rsidRPr="007C2FEE">
        <w:rPr>
          <w:rFonts w:ascii="Times New Roman" w:eastAsia="TimesNewRoman" w:hAnsi="Times New Roman" w:cs="Times New Roman"/>
          <w:sz w:val="20"/>
          <w:szCs w:val="20"/>
        </w:rPr>
        <w:t>Напишите уравнения реакций, с помощью которых можно осуществить следующие превращения:</w:t>
      </w:r>
      <w:r w:rsidRPr="007C2FEE">
        <w:rPr>
          <w:rFonts w:ascii="Times New Roman" w:hAnsi="Times New Roman" w:cs="Times New Roman"/>
          <w:color w:val="767676"/>
          <w:sz w:val="20"/>
          <w:szCs w:val="20"/>
          <w:shd w:val="clear" w:color="auto" w:fill="FFFFFF"/>
        </w:rPr>
        <w:t xml:space="preserve"> </w:t>
      </w:r>
      <w:r w:rsidRPr="007C2FEE">
        <w:rPr>
          <w:rFonts w:ascii="Times New Roman" w:hAnsi="Times New Roman" w:cs="Times New Roman"/>
          <w:sz w:val="20"/>
          <w:szCs w:val="20"/>
          <w:shd w:val="clear" w:color="auto" w:fill="FFFFFF"/>
        </w:rPr>
        <w:t>СаС</w:t>
      </w:r>
      <w:r w:rsidRPr="007C2FEE">
        <w:rPr>
          <w:rFonts w:ascii="Times New Roman" w:hAnsi="Times New Roman" w:cs="Times New Roman"/>
          <w:sz w:val="20"/>
          <w:szCs w:val="20"/>
          <w:shd w:val="clear" w:color="auto" w:fill="FFFFFF"/>
          <w:vertAlign w:val="subscript"/>
        </w:rPr>
        <w:t>2</w:t>
      </w:r>
      <w:r w:rsidRPr="007C2FEE">
        <w:rPr>
          <w:rStyle w:val="apple-converted-space"/>
          <w:rFonts w:ascii="Times New Roman" w:hAnsi="Times New Roman" w:cs="Times New Roman"/>
          <w:sz w:val="20"/>
          <w:szCs w:val="20"/>
          <w:shd w:val="clear" w:color="auto" w:fill="FFFFFF"/>
        </w:rPr>
        <w:t> </w:t>
      </w:r>
      <w:r w:rsidRPr="007C2FEE">
        <w:rPr>
          <w:rFonts w:ascii="Times New Roman" w:hAnsi="Times New Roman" w:cs="Times New Roman"/>
          <w:sz w:val="20"/>
          <w:szCs w:val="20"/>
          <w:shd w:val="clear" w:color="auto" w:fill="FFFFFF"/>
        </w:rPr>
        <w:t>→ С</w:t>
      </w:r>
      <w:r w:rsidRPr="007C2FEE">
        <w:rPr>
          <w:rFonts w:ascii="Times New Roman" w:hAnsi="Times New Roman" w:cs="Times New Roman"/>
          <w:sz w:val="20"/>
          <w:szCs w:val="20"/>
          <w:shd w:val="clear" w:color="auto" w:fill="FFFFFF"/>
          <w:vertAlign w:val="subscript"/>
        </w:rPr>
        <w:t>2</w:t>
      </w:r>
      <w:r w:rsidRPr="007C2FEE">
        <w:rPr>
          <w:rFonts w:ascii="Times New Roman" w:hAnsi="Times New Roman" w:cs="Times New Roman"/>
          <w:sz w:val="20"/>
          <w:szCs w:val="20"/>
          <w:shd w:val="clear" w:color="auto" w:fill="FFFFFF"/>
        </w:rPr>
        <w:t>Н</w:t>
      </w:r>
      <w:r w:rsidRPr="007C2FEE">
        <w:rPr>
          <w:rFonts w:ascii="Times New Roman" w:hAnsi="Times New Roman" w:cs="Times New Roman"/>
          <w:sz w:val="20"/>
          <w:szCs w:val="20"/>
          <w:shd w:val="clear" w:color="auto" w:fill="FFFFFF"/>
          <w:vertAlign w:val="subscript"/>
        </w:rPr>
        <w:t>2</w:t>
      </w:r>
      <w:r w:rsidRPr="007C2FEE">
        <w:rPr>
          <w:rStyle w:val="apple-converted-space"/>
          <w:rFonts w:ascii="Times New Roman" w:hAnsi="Times New Roman" w:cs="Times New Roman"/>
          <w:sz w:val="20"/>
          <w:szCs w:val="20"/>
          <w:shd w:val="clear" w:color="auto" w:fill="FFFFFF"/>
        </w:rPr>
        <w:t> </w:t>
      </w:r>
      <w:r w:rsidRPr="007C2FEE">
        <w:rPr>
          <w:rFonts w:ascii="Times New Roman" w:hAnsi="Times New Roman" w:cs="Times New Roman"/>
          <w:sz w:val="20"/>
          <w:szCs w:val="20"/>
          <w:shd w:val="clear" w:color="auto" w:fill="FFFFFF"/>
        </w:rPr>
        <w:t>→ С</w:t>
      </w:r>
      <w:r w:rsidRPr="007C2FEE">
        <w:rPr>
          <w:rFonts w:ascii="Times New Roman" w:hAnsi="Times New Roman" w:cs="Times New Roman"/>
          <w:sz w:val="20"/>
          <w:szCs w:val="20"/>
          <w:shd w:val="clear" w:color="auto" w:fill="FFFFFF"/>
          <w:vertAlign w:val="subscript"/>
        </w:rPr>
        <w:t>6</w:t>
      </w:r>
      <w:r w:rsidRPr="007C2FEE">
        <w:rPr>
          <w:rFonts w:ascii="Times New Roman" w:hAnsi="Times New Roman" w:cs="Times New Roman"/>
          <w:sz w:val="20"/>
          <w:szCs w:val="20"/>
          <w:shd w:val="clear" w:color="auto" w:fill="FFFFFF"/>
        </w:rPr>
        <w:t>Н</w:t>
      </w:r>
      <w:r w:rsidRPr="007C2FEE">
        <w:rPr>
          <w:rFonts w:ascii="Times New Roman" w:hAnsi="Times New Roman" w:cs="Times New Roman"/>
          <w:sz w:val="20"/>
          <w:szCs w:val="20"/>
          <w:shd w:val="clear" w:color="auto" w:fill="FFFFFF"/>
          <w:vertAlign w:val="subscript"/>
        </w:rPr>
        <w:t>6</w:t>
      </w:r>
      <w:r w:rsidRPr="007C2FEE">
        <w:rPr>
          <w:rStyle w:val="apple-converted-space"/>
          <w:rFonts w:ascii="Times New Roman" w:hAnsi="Times New Roman" w:cs="Times New Roman"/>
          <w:sz w:val="20"/>
          <w:szCs w:val="20"/>
          <w:shd w:val="clear" w:color="auto" w:fill="FFFFFF"/>
        </w:rPr>
        <w:t> </w:t>
      </w:r>
      <w:r w:rsidRPr="007C2FEE">
        <w:rPr>
          <w:rFonts w:ascii="Times New Roman" w:hAnsi="Times New Roman" w:cs="Times New Roman"/>
          <w:sz w:val="20"/>
          <w:szCs w:val="20"/>
          <w:shd w:val="clear" w:color="auto" w:fill="FFFFFF"/>
        </w:rPr>
        <w:t>→ С</w:t>
      </w:r>
      <w:r w:rsidRPr="007C2FEE">
        <w:rPr>
          <w:rFonts w:ascii="Times New Roman" w:hAnsi="Times New Roman" w:cs="Times New Roman"/>
          <w:sz w:val="20"/>
          <w:szCs w:val="20"/>
          <w:shd w:val="clear" w:color="auto" w:fill="FFFFFF"/>
          <w:vertAlign w:val="subscript"/>
        </w:rPr>
        <w:t>6</w:t>
      </w:r>
      <w:r w:rsidRPr="007C2FEE">
        <w:rPr>
          <w:rFonts w:ascii="Times New Roman" w:hAnsi="Times New Roman" w:cs="Times New Roman"/>
          <w:sz w:val="20"/>
          <w:szCs w:val="20"/>
          <w:shd w:val="clear" w:color="auto" w:fill="FFFFFF"/>
        </w:rPr>
        <w:t>Н</w:t>
      </w:r>
      <w:r w:rsidRPr="007C2FEE">
        <w:rPr>
          <w:rFonts w:ascii="Times New Roman" w:hAnsi="Times New Roman" w:cs="Times New Roman"/>
          <w:sz w:val="20"/>
          <w:szCs w:val="20"/>
          <w:shd w:val="clear" w:color="auto" w:fill="FFFFFF"/>
          <w:vertAlign w:val="subscript"/>
        </w:rPr>
        <w:t>5</w:t>
      </w:r>
      <w:r w:rsidRPr="007C2FEE">
        <w:rPr>
          <w:rFonts w:ascii="Times New Roman" w:hAnsi="Times New Roman" w:cs="Times New Roman"/>
          <w:sz w:val="20"/>
          <w:szCs w:val="20"/>
          <w:shd w:val="clear" w:color="auto" w:fill="FFFFFF"/>
        </w:rPr>
        <w:t>NO</w:t>
      </w:r>
      <w:r w:rsidRPr="007C2FEE">
        <w:rPr>
          <w:rFonts w:ascii="Times New Roman" w:hAnsi="Times New Roman" w:cs="Times New Roman"/>
          <w:sz w:val="20"/>
          <w:szCs w:val="20"/>
          <w:shd w:val="clear" w:color="auto" w:fill="FFFFFF"/>
          <w:vertAlign w:val="subscript"/>
        </w:rPr>
        <w:t>2</w:t>
      </w:r>
      <w:r w:rsidRPr="007C2FEE">
        <w:rPr>
          <w:rStyle w:val="apple-converted-space"/>
          <w:rFonts w:ascii="Times New Roman" w:hAnsi="Times New Roman" w:cs="Times New Roman"/>
          <w:sz w:val="20"/>
          <w:szCs w:val="20"/>
          <w:shd w:val="clear" w:color="auto" w:fill="FFFFFF"/>
        </w:rPr>
        <w:t> </w:t>
      </w:r>
    </w:p>
    <w:p w:rsidR="007C2FEE" w:rsidRPr="007C2FEE" w:rsidRDefault="007C2FEE" w:rsidP="007C2FEE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0"/>
          <w:szCs w:val="20"/>
        </w:rPr>
      </w:pPr>
      <w:r w:rsidRPr="007C2FEE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Ответ: </w:t>
      </w:r>
    </w:p>
    <w:p w:rsidR="007C2FEE" w:rsidRPr="007C2FEE" w:rsidRDefault="007C2FEE" w:rsidP="007C2FEE">
      <w:pPr>
        <w:tabs>
          <w:tab w:val="left" w:pos="720"/>
        </w:tabs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5A1899" w:rsidRPr="007C2FEE" w:rsidRDefault="005A1899">
      <w:pPr>
        <w:rPr>
          <w:rFonts w:ascii="Times New Roman" w:hAnsi="Times New Roman" w:cs="Times New Roman"/>
          <w:sz w:val="20"/>
          <w:szCs w:val="20"/>
        </w:rPr>
      </w:pPr>
    </w:p>
    <w:sectPr w:rsidR="005A1899" w:rsidRPr="007C2F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">
    <w:altName w:val="Yu Gothic"/>
    <w:charset w:val="80"/>
    <w:family w:val="auto"/>
    <w:pitch w:val="default"/>
    <w:sig w:usb0="00000000" w:usb1="0000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FEE"/>
    <w:rsid w:val="005A1899"/>
    <w:rsid w:val="007C2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677AA"/>
  <w15:chartTrackingRefBased/>
  <w15:docId w15:val="{989CA8B8-7CC7-4EC4-BFBC-B004C370F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2FE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2FEE"/>
    <w:pPr>
      <w:spacing w:after="0" w:line="240" w:lineRule="auto"/>
    </w:pPr>
    <w:rPr>
      <w:rFonts w:eastAsiaTheme="minorEastAsia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4">
    <w:name w:val="c4"/>
    <w:basedOn w:val="a"/>
    <w:rsid w:val="007C2F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7C2FEE"/>
  </w:style>
  <w:style w:type="character" w:customStyle="1" w:styleId="c0">
    <w:name w:val="c0"/>
    <w:basedOn w:val="a0"/>
    <w:rsid w:val="007C2FEE"/>
  </w:style>
  <w:style w:type="character" w:customStyle="1" w:styleId="apple-converted-space">
    <w:name w:val="apple-converted-space"/>
    <w:basedOn w:val="a0"/>
    <w:qFormat/>
    <w:rsid w:val="007C2F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492</Words>
  <Characters>2806</Characters>
  <Application>Microsoft Office Word</Application>
  <DocSecurity>0</DocSecurity>
  <Lines>23</Lines>
  <Paragraphs>6</Paragraphs>
  <ScaleCrop>false</ScaleCrop>
  <Company/>
  <LinksUpToDate>false</LinksUpToDate>
  <CharactersWithSpaces>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239</dc:creator>
  <cp:keywords/>
  <dc:description/>
  <cp:lastModifiedBy>239</cp:lastModifiedBy>
  <cp:revision>1</cp:revision>
  <dcterms:created xsi:type="dcterms:W3CDTF">2026-02-05T04:47:00Z</dcterms:created>
  <dcterms:modified xsi:type="dcterms:W3CDTF">2026-02-05T04:48:00Z</dcterms:modified>
</cp:coreProperties>
</file>